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CA4" w:rsidRDefault="00C9771F">
      <w:pPr>
        <w:framePr w:w="1996" w:h="967" w:hRule="exact" w:wrap="auto" w:vAnchor="page" w:hAnchor="margin" w:x="227" w:y="595"/>
      </w:pPr>
      <w:r>
        <w:rPr>
          <w:noProof/>
        </w:rPr>
        <w:drawing>
          <wp:inline distT="0" distB="0" distL="0" distR="0">
            <wp:extent cx="1266825" cy="609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r="-912" b="-18474"/>
                    <a:stretch>
                      <a:fillRect/>
                    </a:stretch>
                  </pic:blipFill>
                  <pic:spPr bwMode="auto">
                    <a:xfrm>
                      <a:off x="0" y="0"/>
                      <a:ext cx="1266825" cy="609600"/>
                    </a:xfrm>
                    <a:prstGeom prst="rect">
                      <a:avLst/>
                    </a:prstGeom>
                    <a:noFill/>
                    <a:ln>
                      <a:noFill/>
                    </a:ln>
                  </pic:spPr>
                </pic:pic>
              </a:graphicData>
            </a:graphic>
          </wp:inline>
        </w:drawing>
      </w:r>
    </w:p>
    <w:p w:rsidR="00105CA4" w:rsidRPr="009E3017" w:rsidRDefault="00105CA4">
      <w:pPr>
        <w:ind w:left="720"/>
        <w:rPr>
          <w:color w:val="000000"/>
        </w:rPr>
      </w:pPr>
      <w:r w:rsidRPr="009E3017">
        <w:rPr>
          <w:color w:val="000000"/>
        </w:rPr>
        <w:t>PRINCIPLES OF AGRICULTURE MACROECONOMICS</w:t>
      </w:r>
    </w:p>
    <w:p w:rsidR="00105CA4" w:rsidRPr="009E3017" w:rsidRDefault="00105CA4">
      <w:pPr>
        <w:ind w:firstLine="3600"/>
        <w:rPr>
          <w:color w:val="000000"/>
        </w:rPr>
      </w:pPr>
    </w:p>
    <w:p w:rsidR="00014B09" w:rsidRDefault="00014B09">
      <w:pPr>
        <w:tabs>
          <w:tab w:val="left" w:pos="-1440"/>
        </w:tabs>
        <w:ind w:left="5191" w:hanging="3751"/>
        <w:rPr>
          <w:color w:val="000000"/>
        </w:rPr>
      </w:pPr>
    </w:p>
    <w:p w:rsidR="00014B09" w:rsidRDefault="00014B09">
      <w:pPr>
        <w:tabs>
          <w:tab w:val="left" w:pos="-1440"/>
        </w:tabs>
        <w:ind w:left="5191" w:hanging="3751"/>
        <w:rPr>
          <w:color w:val="000000"/>
        </w:rPr>
      </w:pPr>
    </w:p>
    <w:p w:rsidR="00014B09" w:rsidRDefault="00014B09">
      <w:pPr>
        <w:tabs>
          <w:tab w:val="left" w:pos="-1440"/>
        </w:tabs>
        <w:ind w:left="5191" w:hanging="3751"/>
        <w:rPr>
          <w:color w:val="000000"/>
        </w:rPr>
      </w:pPr>
    </w:p>
    <w:p w:rsidR="00014B09" w:rsidRDefault="00014B09">
      <w:pPr>
        <w:tabs>
          <w:tab w:val="left" w:pos="-1440"/>
        </w:tabs>
        <w:ind w:left="5191" w:hanging="3751"/>
        <w:rPr>
          <w:color w:val="000000"/>
        </w:rPr>
      </w:pPr>
    </w:p>
    <w:p w:rsidR="00105CA4" w:rsidRPr="009E3017" w:rsidRDefault="00105CA4" w:rsidP="00014B09">
      <w:pPr>
        <w:tabs>
          <w:tab w:val="left" w:pos="-1440"/>
        </w:tabs>
        <w:rPr>
          <w:color w:val="000000"/>
        </w:rPr>
      </w:pPr>
      <w:r w:rsidRPr="009E3017">
        <w:rPr>
          <w:color w:val="000000"/>
        </w:rPr>
        <w:t xml:space="preserve">AGEC 2103  </w:t>
      </w:r>
      <w:r w:rsidRPr="009E3017">
        <w:rPr>
          <w:color w:val="000000"/>
        </w:rPr>
        <w:tab/>
      </w:r>
      <w:r w:rsidR="00014B09">
        <w:rPr>
          <w:color w:val="000000"/>
        </w:rPr>
        <w:tab/>
      </w:r>
      <w:r w:rsidR="00014B09">
        <w:rPr>
          <w:color w:val="000000"/>
        </w:rPr>
        <w:tab/>
      </w:r>
      <w:r w:rsidR="00014B09">
        <w:rPr>
          <w:color w:val="000000"/>
        </w:rPr>
        <w:tab/>
      </w:r>
      <w:r w:rsidR="00014B09">
        <w:rPr>
          <w:color w:val="000000"/>
        </w:rPr>
        <w:tab/>
      </w:r>
      <w:r w:rsidR="00014B09">
        <w:rPr>
          <w:color w:val="000000"/>
        </w:rPr>
        <w:tab/>
      </w:r>
      <w:r w:rsidR="00014B09">
        <w:rPr>
          <w:color w:val="000000"/>
        </w:rPr>
        <w:tab/>
      </w:r>
      <w:r w:rsidR="00014B09">
        <w:rPr>
          <w:color w:val="000000"/>
        </w:rPr>
        <w:tab/>
      </w:r>
      <w:r w:rsidR="00014B09">
        <w:rPr>
          <w:color w:val="000000"/>
        </w:rPr>
        <w:tab/>
      </w:r>
      <w:r w:rsidR="00014B09">
        <w:rPr>
          <w:color w:val="000000"/>
        </w:rPr>
        <w:tab/>
      </w:r>
      <w:r w:rsidR="00014B09">
        <w:rPr>
          <w:color w:val="000000"/>
        </w:rPr>
        <w:tab/>
      </w:r>
      <w:r w:rsidR="009E3017">
        <w:rPr>
          <w:color w:val="000000"/>
        </w:rPr>
        <w:t>Fall</w:t>
      </w:r>
      <w:r w:rsidR="003747F0">
        <w:rPr>
          <w:color w:val="000000"/>
        </w:rPr>
        <w:t xml:space="preserve"> Semester 201</w:t>
      </w:r>
      <w:r w:rsidR="00471150">
        <w:rPr>
          <w:color w:val="000000"/>
        </w:rPr>
        <w:t>8</w:t>
      </w:r>
    </w:p>
    <w:p w:rsidR="00105CA4" w:rsidRPr="009E3017" w:rsidRDefault="00105CA4">
      <w:pPr>
        <w:ind w:firstLine="1440"/>
        <w:jc w:val="both"/>
        <w:rPr>
          <w:color w:val="000000"/>
        </w:rPr>
      </w:pPr>
      <w:r w:rsidRPr="009E3017">
        <w:rPr>
          <w:color w:val="000000"/>
        </w:rPr>
        <w:t xml:space="preserve">   </w:t>
      </w:r>
    </w:p>
    <w:p w:rsidR="00014B09" w:rsidRDefault="00882EE5">
      <w:pPr>
        <w:tabs>
          <w:tab w:val="left" w:pos="-1440"/>
        </w:tabs>
        <w:ind w:left="7351" w:hanging="6631"/>
        <w:jc w:val="both"/>
        <w:rPr>
          <w:color w:val="000000"/>
        </w:rPr>
      </w:pPr>
      <w:r>
        <w:rPr>
          <w:color w:val="000000"/>
        </w:rPr>
        <w:t xml:space="preserve"> </w:t>
      </w:r>
      <w:r>
        <w:rPr>
          <w:color w:val="000000"/>
        </w:rPr>
        <w:tab/>
      </w:r>
      <w:r w:rsidR="00014B09">
        <w:rPr>
          <w:color w:val="000000"/>
        </w:rPr>
        <w:tab/>
      </w:r>
      <w:r w:rsidR="00014B09">
        <w:rPr>
          <w:color w:val="000000"/>
        </w:rPr>
        <w:tab/>
      </w:r>
      <w:r>
        <w:rPr>
          <w:color w:val="000000"/>
        </w:rPr>
        <w:t>Meets: M-W-F 8</w:t>
      </w:r>
      <w:r w:rsidR="00105CA4" w:rsidRPr="009E3017">
        <w:rPr>
          <w:color w:val="000000"/>
        </w:rPr>
        <w:t>:</w:t>
      </w:r>
      <w:r w:rsidR="00B216E9">
        <w:rPr>
          <w:color w:val="000000"/>
        </w:rPr>
        <w:t>35</w:t>
      </w:r>
      <w:r w:rsidR="00105CA4" w:rsidRPr="009E3017">
        <w:rPr>
          <w:color w:val="000000"/>
        </w:rPr>
        <w:t>-</w:t>
      </w:r>
      <w:r w:rsidR="00751CC1">
        <w:rPr>
          <w:color w:val="000000"/>
        </w:rPr>
        <w:t>9</w:t>
      </w:r>
      <w:r w:rsidR="00105CA4" w:rsidRPr="009E3017">
        <w:rPr>
          <w:color w:val="000000"/>
        </w:rPr>
        <w:t>:2</w:t>
      </w:r>
      <w:r w:rsidR="00B216E9">
        <w:rPr>
          <w:color w:val="000000"/>
        </w:rPr>
        <w:t>5</w:t>
      </w:r>
      <w:r w:rsidR="00105CA4" w:rsidRPr="009E3017">
        <w:rPr>
          <w:color w:val="000000"/>
        </w:rPr>
        <w:t xml:space="preserve"> </w:t>
      </w:r>
      <w:r w:rsidR="00105CA4" w:rsidRPr="009E3017">
        <w:rPr>
          <w:color w:val="000000"/>
        </w:rPr>
        <w:tab/>
      </w:r>
    </w:p>
    <w:p w:rsidR="00105CA4" w:rsidRPr="009E3017" w:rsidRDefault="00014B09">
      <w:pPr>
        <w:tabs>
          <w:tab w:val="left" w:pos="-1440"/>
        </w:tabs>
        <w:ind w:left="7351" w:hanging="6631"/>
        <w:jc w:val="both"/>
        <w:rPr>
          <w:color w:val="000000"/>
        </w:rPr>
      </w:pPr>
      <w:r>
        <w:rPr>
          <w:color w:val="000000"/>
        </w:rPr>
        <w:tab/>
      </w:r>
      <w:r>
        <w:rPr>
          <w:color w:val="000000"/>
        </w:rPr>
        <w:tab/>
      </w:r>
      <w:r>
        <w:rPr>
          <w:color w:val="000000"/>
        </w:rPr>
        <w:tab/>
      </w:r>
      <w:r w:rsidR="00105CA4" w:rsidRPr="009E3017">
        <w:rPr>
          <w:color w:val="000000"/>
        </w:rPr>
        <w:t xml:space="preserve">Room: </w:t>
      </w:r>
      <w:r w:rsidR="00B216E9">
        <w:rPr>
          <w:color w:val="000000"/>
        </w:rPr>
        <w:t>PTSC 009</w:t>
      </w:r>
      <w:r w:rsidR="00105CA4" w:rsidRPr="009E3017">
        <w:rPr>
          <w:color w:val="000000"/>
        </w:rPr>
        <w:t xml:space="preserve"> </w:t>
      </w:r>
    </w:p>
    <w:p w:rsidR="00105CA4" w:rsidRPr="009E3017" w:rsidRDefault="00105CA4">
      <w:pPr>
        <w:jc w:val="both"/>
        <w:rPr>
          <w:color w:val="000000"/>
        </w:rPr>
      </w:pPr>
      <w:r w:rsidRPr="009E3017">
        <w:rPr>
          <w:b/>
          <w:bCs/>
          <w:color w:val="000000"/>
        </w:rPr>
        <w:t>Instructor Information</w:t>
      </w:r>
      <w:r w:rsidRPr="009E3017">
        <w:rPr>
          <w:color w:val="000000"/>
        </w:rPr>
        <w:t>:</w:t>
      </w:r>
    </w:p>
    <w:p w:rsidR="00105CA4" w:rsidRPr="009E3017" w:rsidRDefault="00014B09">
      <w:pPr>
        <w:tabs>
          <w:tab w:val="left" w:pos="-1440"/>
        </w:tabs>
        <w:ind w:left="8640" w:hanging="8640"/>
        <w:rPr>
          <w:color w:val="000000"/>
        </w:rPr>
      </w:pPr>
      <w:r>
        <w:rPr>
          <w:color w:val="000000"/>
        </w:rPr>
        <w:t>Prof. Bruce L. Dixon</w:t>
      </w:r>
      <w:r w:rsidR="004B61DE">
        <w:rPr>
          <w:color w:val="000000"/>
        </w:rPr>
        <w:t>, Agriculture</w:t>
      </w:r>
      <w:r w:rsidR="00105CA4" w:rsidRPr="009E3017">
        <w:rPr>
          <w:color w:val="000000"/>
        </w:rPr>
        <w:t xml:space="preserve"> Building</w:t>
      </w:r>
      <w:r>
        <w:rPr>
          <w:color w:val="000000"/>
        </w:rPr>
        <w:t>,</w:t>
      </w:r>
      <w:r w:rsidR="00105CA4" w:rsidRPr="009E3017">
        <w:rPr>
          <w:color w:val="000000"/>
        </w:rPr>
        <w:t xml:space="preserve"> Room </w:t>
      </w:r>
      <w:r w:rsidR="009E3017">
        <w:rPr>
          <w:color w:val="000000"/>
        </w:rPr>
        <w:t>2</w:t>
      </w:r>
      <w:r w:rsidR="00105CA4" w:rsidRPr="009E3017">
        <w:rPr>
          <w:color w:val="000000"/>
        </w:rPr>
        <w:t>15</w:t>
      </w:r>
      <w:r>
        <w:rPr>
          <w:color w:val="000000"/>
        </w:rPr>
        <w:t>.</w:t>
      </w:r>
      <w:r w:rsidR="00105CA4" w:rsidRPr="009E3017">
        <w:rPr>
          <w:color w:val="000000"/>
        </w:rPr>
        <w:t xml:space="preserve">  </w:t>
      </w:r>
      <w:r>
        <w:rPr>
          <w:color w:val="000000"/>
        </w:rPr>
        <w:t>479-575-4408</w:t>
      </w:r>
      <w:r w:rsidR="004B61DE">
        <w:rPr>
          <w:color w:val="000000"/>
        </w:rPr>
        <w:t xml:space="preserve">, </w:t>
      </w:r>
      <w:r w:rsidR="004B61DE" w:rsidRPr="004B61DE">
        <w:rPr>
          <w:color w:val="548DD4" w:themeColor="text2" w:themeTint="99"/>
        </w:rPr>
        <w:t>bdixon@uark.edu</w:t>
      </w:r>
    </w:p>
    <w:p w:rsidR="00B216E9" w:rsidRDefault="00B216E9">
      <w:pPr>
        <w:rPr>
          <w:color w:val="000000"/>
        </w:rPr>
      </w:pPr>
    </w:p>
    <w:p w:rsidR="00105CA4" w:rsidRPr="009E3017" w:rsidRDefault="00B216E9">
      <w:pPr>
        <w:rPr>
          <w:color w:val="000000"/>
        </w:rPr>
      </w:pPr>
      <w:r>
        <w:rPr>
          <w:color w:val="000000"/>
        </w:rPr>
        <w:t xml:space="preserve">Teaching Assistant: </w:t>
      </w:r>
      <w:r w:rsidR="002F1BF5">
        <w:rPr>
          <w:color w:val="000000"/>
        </w:rPr>
        <w:t xml:space="preserve"> Taylor McNeel</w:t>
      </w:r>
      <w:r w:rsidR="00CF4F06">
        <w:rPr>
          <w:color w:val="000000"/>
        </w:rPr>
        <w:t xml:space="preserve">, </w:t>
      </w:r>
      <w:hyperlink r:id="rId6" w:history="1">
        <w:r w:rsidR="002F1BF5">
          <w:rPr>
            <w:rStyle w:val="Hyperlink"/>
            <w:rFonts w:ascii="Arial" w:hAnsi="Arial" w:cs="Arial"/>
            <w:sz w:val="18"/>
            <w:szCs w:val="18"/>
            <w:bdr w:val="none" w:sz="0" w:space="0" w:color="auto" w:frame="1"/>
          </w:rPr>
          <w:t>tjmcneel@uark.edu</w:t>
        </w:r>
      </w:hyperlink>
    </w:p>
    <w:p w:rsidR="00105CA4" w:rsidRPr="009E3017" w:rsidRDefault="00105CA4" w:rsidP="00B216E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6480"/>
        <w:jc w:val="both"/>
        <w:rPr>
          <w:color w:val="000000"/>
        </w:rPr>
      </w:pP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r w:rsidRPr="009E3017">
        <w:rPr>
          <w:b/>
          <w:bCs/>
          <w:color w:val="000000"/>
        </w:rPr>
        <w:t>Description in Course Catalog:</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color w:val="000000"/>
        </w:rPr>
      </w:pPr>
      <w:r w:rsidRPr="009E3017">
        <w:rPr>
          <w:color w:val="000000"/>
        </w:rPr>
        <w:t xml:space="preserve">Applications of economic principles to problems of agricultural production, distribution, and income; including a study of the interrelationship between agriculture and other segments of the economy; and the dynamic forces in the economy which affect agriculture. </w:t>
      </w:r>
      <w:r w:rsidR="00922D36" w:rsidRPr="00922D36">
        <w:rPr>
          <w:color w:val="000000"/>
          <w:shd w:val="clear" w:color="auto" w:fill="FFFFFF"/>
        </w:rPr>
        <w:t>Credit will be allowed for only one of AGEC 2103 or ECON 2013 or ECON 2013H.</w:t>
      </w:r>
      <w:r w:rsidR="00922D36">
        <w:rPr>
          <w:color w:val="000000"/>
          <w:shd w:val="clear" w:color="auto" w:fill="FFFFFF"/>
        </w:rPr>
        <w:t xml:space="preserve"> </w:t>
      </w:r>
      <w:r w:rsidRPr="009E3017">
        <w:rPr>
          <w:i/>
          <w:iCs/>
          <w:color w:val="000000"/>
        </w:rPr>
        <w:t>Course Prerequisite: You must have taken (or be taking this semester) Math 1203</w:t>
      </w:r>
      <w:r w:rsidR="00C93DEC">
        <w:rPr>
          <w:i/>
          <w:iCs/>
          <w:color w:val="000000"/>
        </w:rPr>
        <w:t xml:space="preserve"> (</w:t>
      </w:r>
      <w:r w:rsidRPr="009E3017">
        <w:rPr>
          <w:i/>
          <w:iCs/>
          <w:color w:val="000000"/>
        </w:rPr>
        <w:t>College Algebra</w:t>
      </w:r>
      <w:r w:rsidR="00C93DEC">
        <w:rPr>
          <w:i/>
          <w:iCs/>
          <w:color w:val="000000"/>
        </w:rPr>
        <w:t>)</w:t>
      </w:r>
      <w:r w:rsidR="00922D36">
        <w:rPr>
          <w:i/>
          <w:iCs/>
          <w:color w:val="000000"/>
        </w:rPr>
        <w:t xml:space="preserve"> or tested out of the requirement.</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r w:rsidRPr="009E3017">
        <w:rPr>
          <w:b/>
          <w:bCs/>
          <w:color w:val="000000"/>
        </w:rPr>
        <w:t>Course Objectives:</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pPr>
      <w:r w:rsidRPr="009E3017">
        <w:rPr>
          <w:color w:val="000000"/>
        </w:rPr>
        <w:t xml:space="preserve">Each student who successfully completes this course will understand key concepts in macroeconomics and have the ability to: </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000000"/>
        </w:rPr>
        <w:sectPr w:rsidR="00105CA4" w:rsidRPr="009E3017" w:rsidSect="002A69F4">
          <w:pgSz w:w="12240" w:h="15840" w:code="1"/>
          <w:pgMar w:top="432" w:right="432" w:bottom="432" w:left="432" w:header="432" w:footer="432" w:gutter="0"/>
          <w:cols w:space="720"/>
          <w:noEndnote/>
        </w:sectPr>
      </w:pP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 xml:space="preserve">understand how millions of people pursuing </w:t>
      </w:r>
      <w:r w:rsidR="00922D36">
        <w:rPr>
          <w:color w:val="000000"/>
        </w:rPr>
        <w:t xml:space="preserve">their </w:t>
      </w:r>
      <w:r w:rsidR="009E3017">
        <w:rPr>
          <w:color w:val="000000"/>
        </w:rPr>
        <w:t>self</w:t>
      </w:r>
      <w:r w:rsidR="003747F0">
        <w:rPr>
          <w:color w:val="000000"/>
        </w:rPr>
        <w:t>-</w:t>
      </w:r>
      <w:r w:rsidR="009E3017">
        <w:rPr>
          <w:color w:val="000000"/>
        </w:rPr>
        <w:t>interest</w:t>
      </w:r>
      <w:r w:rsidRPr="009E3017">
        <w:rPr>
          <w:color w:val="000000"/>
        </w:rPr>
        <w:t xml:space="preserve"> coordinate to  provide and consume the goods and services in a national economy</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describe the impact of technology on specialization in production and how technological advances change production and consumption and thereby affect individuals, firms, labor unions</w:t>
      </w:r>
      <w:r w:rsidR="003747F0">
        <w:rPr>
          <w:color w:val="000000"/>
        </w:rPr>
        <w:t>,</w:t>
      </w:r>
      <w:r w:rsidRPr="009E3017">
        <w:rPr>
          <w:color w:val="000000"/>
        </w:rPr>
        <w:t xml:space="preserve"> financial institutions</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explain the causes of inflation and recession</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describe the factors that are important in a nation's long</w:t>
      </w:r>
      <w:r w:rsidRPr="009E3017">
        <w:rPr>
          <w:color w:val="000000"/>
        </w:rPr>
        <w:noBreakHyphen/>
        <w:t xml:space="preserve">term economic growth </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 xml:space="preserve">explain </w:t>
      </w:r>
      <w:r w:rsidR="003747F0">
        <w:rPr>
          <w:color w:val="000000"/>
        </w:rPr>
        <w:t xml:space="preserve">the importance of </w:t>
      </w:r>
      <w:r w:rsidR="009E3017">
        <w:rPr>
          <w:color w:val="000000"/>
        </w:rPr>
        <w:t>productivity</w:t>
      </w:r>
      <w:r w:rsidRPr="009E3017">
        <w:rPr>
          <w:color w:val="000000"/>
        </w:rPr>
        <w:t xml:space="preserve"> growth </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 xml:space="preserve">describe the expected effects of changes in tax rates on the economy </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vanish/>
          <w:color w:val="000000"/>
        </w:rPr>
      </w:pPr>
      <w:r w:rsidRPr="009E3017">
        <w:rPr>
          <w:color w:val="000000"/>
        </w:rPr>
        <w:br w:type="column"/>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 xml:space="preserve">explain the expected effects of changes in interest rates on the economy </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 xml:space="preserve">explain the effects of the </w:t>
      </w:r>
      <w:r w:rsidR="00412A6D">
        <w:rPr>
          <w:color w:val="000000"/>
        </w:rPr>
        <w:t>f</w:t>
      </w:r>
      <w:r w:rsidRPr="009E3017">
        <w:rPr>
          <w:color w:val="000000"/>
        </w:rPr>
        <w:t xml:space="preserve">ederal government's spending policies on the economy and explain the influence of the Federal Reserve System on the economy </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 xml:space="preserve">describe the structure of the banking system </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 xml:space="preserve">show that the effectiveness of stabilization policy depends on the state of employment in the economy </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 xml:space="preserve">illustrate the effects of foreign demand for American products on </w:t>
      </w:r>
      <w:r w:rsidR="009649C1">
        <w:rPr>
          <w:color w:val="000000"/>
        </w:rPr>
        <w:t>U.S.</w:t>
      </w:r>
      <w:r w:rsidRPr="009E3017">
        <w:rPr>
          <w:color w:val="000000"/>
        </w:rPr>
        <w:t xml:space="preserve"> inflation and employment</w:t>
      </w:r>
      <w:r w:rsidR="00EC1BC5">
        <w:rPr>
          <w:color w:val="000000"/>
        </w:rPr>
        <w:t xml:space="preserve"> and understand the purpose and effects of </w:t>
      </w:r>
      <w:r w:rsidR="005E3C4D">
        <w:rPr>
          <w:color w:val="000000"/>
        </w:rPr>
        <w:t>tariffs</w:t>
      </w:r>
    </w:p>
    <w:p w:rsidR="00105CA4" w:rsidRPr="009E3017" w:rsidRDefault="00105CA4" w:rsidP="009E3017">
      <w:pPr>
        <w:pStyle w:val="Level1"/>
        <w:widowControl/>
        <w:numPr>
          <w:ilvl w:val="0"/>
          <w:numId w:val="1"/>
        </w:numPr>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relate the above concepts to the modern agricultural sector, locally, nationally and internationally</w:t>
      </w:r>
    </w:p>
    <w:p w:rsidR="00105CA4" w:rsidRPr="009E3017" w:rsidRDefault="00105CA4">
      <w:pPr>
        <w:widowControl/>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p>
    <w:p w:rsidR="00105CA4" w:rsidRPr="009E3017" w:rsidRDefault="00105CA4">
      <w:pPr>
        <w:widowControl/>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sectPr w:rsidR="00105CA4" w:rsidRPr="009E3017" w:rsidSect="002A69F4">
          <w:type w:val="continuous"/>
          <w:pgSz w:w="12240" w:h="15840" w:code="1"/>
          <w:pgMar w:top="432" w:right="432" w:bottom="432" w:left="432" w:header="432" w:footer="432" w:gutter="0"/>
          <w:cols w:num="2" w:space="720" w:equalWidth="0">
            <w:col w:w="5328" w:space="720"/>
            <w:col w:w="5328"/>
          </w:cols>
          <w:noEndnote/>
        </w:sectPr>
      </w:pPr>
    </w:p>
    <w:p w:rsidR="00105CA4" w:rsidRPr="009E3017" w:rsidRDefault="00105CA4">
      <w:pPr>
        <w:widowControl/>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b/>
          <w:bCs/>
          <w:color w:val="000000"/>
        </w:rPr>
        <w:t>Office Hours</w:t>
      </w:r>
      <w:r w:rsidRPr="009E3017">
        <w:rPr>
          <w:color w:val="000000"/>
        </w:rPr>
        <w:t xml:space="preserve">:  </w:t>
      </w:r>
    </w:p>
    <w:p w:rsidR="005B00A7" w:rsidRDefault="00105CA4">
      <w:pPr>
        <w:widowControl/>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Regular office hours for Prof. Dixon are schedu</w:t>
      </w:r>
      <w:r w:rsidR="000350A6">
        <w:rPr>
          <w:color w:val="000000"/>
        </w:rPr>
        <w:t xml:space="preserve">led for Tuesdays from: 1:30-2:30 </w:t>
      </w:r>
      <w:r w:rsidRPr="009E3017">
        <w:rPr>
          <w:color w:val="000000"/>
        </w:rPr>
        <w:t xml:space="preserve">pm and Wednesdays from 10:00-11:00am, or you can email to schedule an appointment. </w:t>
      </w:r>
      <w:r w:rsidR="009E3017">
        <w:rPr>
          <w:color w:val="000000"/>
        </w:rPr>
        <w:t>Please</w:t>
      </w:r>
      <w:r w:rsidRPr="009E3017">
        <w:rPr>
          <w:color w:val="000000"/>
        </w:rPr>
        <w:t xml:space="preserve"> contact </w:t>
      </w:r>
      <w:r w:rsidR="009E3017">
        <w:rPr>
          <w:color w:val="000000"/>
        </w:rPr>
        <w:t>Prof</w:t>
      </w:r>
      <w:r w:rsidR="00C93DEC">
        <w:rPr>
          <w:color w:val="000000"/>
        </w:rPr>
        <w:t>.</w:t>
      </w:r>
      <w:r w:rsidR="009E3017">
        <w:rPr>
          <w:color w:val="000000"/>
        </w:rPr>
        <w:t xml:space="preserve"> Dixon </w:t>
      </w:r>
      <w:r w:rsidRPr="009E3017">
        <w:rPr>
          <w:color w:val="000000"/>
        </w:rPr>
        <w:t xml:space="preserve">if you make an appointment and then are no longer able to make it to </w:t>
      </w:r>
      <w:r w:rsidR="009E3017">
        <w:rPr>
          <w:color w:val="000000"/>
        </w:rPr>
        <w:t>his</w:t>
      </w:r>
      <w:r w:rsidRPr="009E3017">
        <w:rPr>
          <w:color w:val="000000"/>
        </w:rPr>
        <w:t xml:space="preserve"> office</w:t>
      </w:r>
      <w:r w:rsidR="00FF2D5C">
        <w:rPr>
          <w:color w:val="000000"/>
        </w:rPr>
        <w:t xml:space="preserve"> at the scheduled time</w:t>
      </w:r>
      <w:r w:rsidRPr="009E3017">
        <w:rPr>
          <w:color w:val="000000"/>
        </w:rPr>
        <w:t xml:space="preserve">. </w:t>
      </w:r>
    </w:p>
    <w:p w:rsidR="00A16EEE" w:rsidRPr="00A16EEE" w:rsidRDefault="00A16EEE">
      <w:pPr>
        <w:widowControl/>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p>
    <w:p w:rsidR="00105CA4" w:rsidRPr="009E3017" w:rsidRDefault="00105CA4">
      <w:pPr>
        <w:widowControl/>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b/>
          <w:bCs/>
          <w:color w:val="000000"/>
        </w:rPr>
        <w:t xml:space="preserve">Course Home Page on Blackboard </w:t>
      </w:r>
      <w:r w:rsidRPr="00FF2D5C">
        <w:rPr>
          <w:b/>
          <w:color w:val="000000"/>
        </w:rPr>
        <w:tab/>
      </w:r>
      <w:r w:rsidR="00FF2D5C" w:rsidRPr="00FF2D5C">
        <w:rPr>
          <w:b/>
          <w:color w:val="000000"/>
        </w:rPr>
        <w:t>Learn</w:t>
      </w:r>
    </w:p>
    <w:p w:rsidR="00105CA4" w:rsidRPr="009E3017" w:rsidRDefault="00105CA4">
      <w:pPr>
        <w:widowControl/>
        <w:tabs>
          <w:tab w:val="left" w:pos="-936"/>
          <w:tab w:val="left" w:pos="-720"/>
          <w:tab w:val="left" w:pos="0"/>
          <w:tab w:val="left" w:pos="3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color w:val="000000"/>
        </w:rPr>
      </w:pPr>
      <w:r w:rsidRPr="009E3017">
        <w:rPr>
          <w:color w:val="000000"/>
        </w:rPr>
        <w:t>Material</w:t>
      </w:r>
      <w:r w:rsidR="00543F25">
        <w:rPr>
          <w:color w:val="000000"/>
        </w:rPr>
        <w:t>s</w:t>
      </w:r>
      <w:r w:rsidRPr="009E3017">
        <w:rPr>
          <w:color w:val="000000"/>
        </w:rPr>
        <w:t xml:space="preserve"> for this course, including syllabus</w:t>
      </w:r>
      <w:r w:rsidR="00FF2D5C">
        <w:rPr>
          <w:color w:val="000000"/>
        </w:rPr>
        <w:t>,</w:t>
      </w:r>
      <w:r w:rsidRPr="009E3017">
        <w:rPr>
          <w:color w:val="000000"/>
        </w:rPr>
        <w:t xml:space="preserve"> </w:t>
      </w:r>
      <w:r w:rsidR="00B40612">
        <w:rPr>
          <w:color w:val="000000"/>
        </w:rPr>
        <w:t>problem sets</w:t>
      </w:r>
      <w:r w:rsidR="00FF2D5C">
        <w:rPr>
          <w:color w:val="000000"/>
        </w:rPr>
        <w:t xml:space="preserve"> and old exams</w:t>
      </w:r>
      <w:r w:rsidR="00937F85">
        <w:rPr>
          <w:color w:val="000000"/>
        </w:rPr>
        <w:t xml:space="preserve"> are</w:t>
      </w:r>
      <w:r w:rsidRPr="009E3017">
        <w:rPr>
          <w:color w:val="000000"/>
        </w:rPr>
        <w:t xml:space="preserve"> on Blackboard </w:t>
      </w:r>
      <w:r w:rsidR="003747F0">
        <w:rPr>
          <w:color w:val="000000"/>
        </w:rPr>
        <w:t>Learn</w:t>
      </w:r>
      <w:r w:rsidRPr="009E3017">
        <w:rPr>
          <w:color w:val="000000"/>
        </w:rPr>
        <w:t xml:space="preserve">. You can reach Blackboard </w:t>
      </w:r>
      <w:r w:rsidR="003747F0">
        <w:rPr>
          <w:color w:val="000000"/>
        </w:rPr>
        <w:t>Learn</w:t>
      </w:r>
      <w:r w:rsidRPr="009E3017">
        <w:rPr>
          <w:color w:val="000000"/>
        </w:rPr>
        <w:t xml:space="preserve"> at </w:t>
      </w:r>
      <w:r w:rsidRPr="009E3017">
        <w:rPr>
          <w:rStyle w:val="Hypertext"/>
        </w:rPr>
        <w:t>http://learn.uark.edu</w:t>
      </w:r>
      <w:r w:rsidRPr="009E3017">
        <w:rPr>
          <w:color w:val="000000"/>
        </w:rPr>
        <w:t xml:space="preserve">. Login with your </w:t>
      </w:r>
      <w:r w:rsidR="00EC24D7">
        <w:rPr>
          <w:color w:val="000000"/>
        </w:rPr>
        <w:t>UARK</w:t>
      </w:r>
      <w:r w:rsidRPr="009E3017">
        <w:rPr>
          <w:color w:val="000000"/>
        </w:rPr>
        <w:t xml:space="preserve"> email username (do not use the "@uark.edu") and password. Once enrolled in AGEC 2103, the course will appear in you</w:t>
      </w:r>
      <w:r w:rsidR="00751CC1">
        <w:rPr>
          <w:color w:val="000000"/>
        </w:rPr>
        <w:t>r</w:t>
      </w:r>
      <w:r w:rsidRPr="009E3017">
        <w:rPr>
          <w:color w:val="000000"/>
        </w:rPr>
        <w:t xml:space="preserve"> </w:t>
      </w:r>
      <w:r w:rsidR="009649C1">
        <w:rPr>
          <w:color w:val="000000"/>
        </w:rPr>
        <w:t>“</w:t>
      </w:r>
      <w:r w:rsidRPr="009E3017">
        <w:rPr>
          <w:color w:val="000000"/>
        </w:rPr>
        <w:t>My Courses</w:t>
      </w:r>
      <w:r w:rsidR="009649C1">
        <w:rPr>
          <w:color w:val="000000"/>
        </w:rPr>
        <w:t>”</w:t>
      </w:r>
      <w:r w:rsidRPr="009E3017">
        <w:rPr>
          <w:color w:val="000000"/>
        </w:rPr>
        <w:t xml:space="preserve"> listing. Once in the course, click on </w:t>
      </w:r>
      <w:r w:rsidR="00B40612">
        <w:rPr>
          <w:color w:val="000000"/>
        </w:rPr>
        <w:t>“Information”</w:t>
      </w:r>
      <w:r w:rsidR="008672E5">
        <w:rPr>
          <w:color w:val="000000"/>
        </w:rPr>
        <w:t>,</w:t>
      </w:r>
      <w:r w:rsidR="00B40612">
        <w:rPr>
          <w:color w:val="000000"/>
        </w:rPr>
        <w:t xml:space="preserve"> </w:t>
      </w:r>
      <w:r w:rsidRPr="009E3017">
        <w:rPr>
          <w:color w:val="000000"/>
        </w:rPr>
        <w:t>the item of interest like</w:t>
      </w:r>
      <w:r w:rsidR="000350A6">
        <w:rPr>
          <w:color w:val="000000"/>
        </w:rPr>
        <w:t xml:space="preserve"> </w:t>
      </w:r>
      <w:r w:rsidRPr="009E3017">
        <w:rPr>
          <w:color w:val="000000"/>
        </w:rPr>
        <w:sym w:font="WP TypographicSymbols" w:char="0040"/>
      </w:r>
      <w:r w:rsidR="00B40612">
        <w:rPr>
          <w:color w:val="000000"/>
        </w:rPr>
        <w:t>Problem Sets</w:t>
      </w:r>
      <w:r w:rsidRPr="009E3017">
        <w:rPr>
          <w:color w:val="000000"/>
        </w:rPr>
        <w:sym w:font="WP TypographicSymbols" w:char="0040"/>
      </w:r>
      <w:r w:rsidRPr="009E3017">
        <w:rPr>
          <w:color w:val="000000"/>
        </w:rPr>
        <w:t xml:space="preserve"> and then the menu under that item will come up and you cl</w:t>
      </w:r>
      <w:r w:rsidR="00751CC1">
        <w:rPr>
          <w:color w:val="000000"/>
        </w:rPr>
        <w:t xml:space="preserve">ick on the item of interest.  </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rsidR="00105CA4" w:rsidRPr="009E3017" w:rsidRDefault="00412A6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color w:val="000000"/>
        </w:rPr>
      </w:pPr>
      <w:r>
        <w:rPr>
          <w:b/>
          <w:bCs/>
          <w:color w:val="000000"/>
        </w:rPr>
        <w:br w:type="page"/>
      </w:r>
      <w:r w:rsidR="00105CA4" w:rsidRPr="009E3017">
        <w:rPr>
          <w:b/>
          <w:bCs/>
          <w:color w:val="000000"/>
        </w:rPr>
        <w:lastRenderedPageBreak/>
        <w:t>Grading:</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8640"/>
        <w:rPr>
          <w:color w:val="000000"/>
        </w:rPr>
      </w:pPr>
      <w:r w:rsidRPr="009E3017">
        <w:rPr>
          <w:color w:val="000000"/>
        </w:rPr>
        <w:t>Homework</w:t>
      </w:r>
      <w:r w:rsidRPr="009E3017">
        <w:rPr>
          <w:color w:val="000000"/>
        </w:rPr>
        <w:tab/>
      </w:r>
      <w:r w:rsidRPr="009E3017">
        <w:rPr>
          <w:color w:val="000000"/>
        </w:rPr>
        <w:tab/>
        <w:t>10%</w:t>
      </w:r>
      <w:r w:rsidRPr="009E3017">
        <w:rPr>
          <w:color w:val="000000"/>
        </w:rPr>
        <w:tab/>
      </w:r>
      <w:r w:rsidRPr="009E3017">
        <w:rPr>
          <w:color w:val="000000"/>
        </w:rPr>
        <w:tab/>
      </w:r>
      <w:r w:rsidRPr="009E3017">
        <w:rPr>
          <w:color w:val="000000"/>
        </w:rPr>
        <w:tab/>
      </w:r>
      <w:r w:rsidRPr="009E3017">
        <w:rPr>
          <w:color w:val="000000"/>
        </w:rPr>
        <w:tab/>
      </w:r>
      <w:r w:rsidR="00937F85">
        <w:rPr>
          <w:color w:val="000000"/>
        </w:rPr>
        <w:t>Second highest hourly</w:t>
      </w:r>
      <w:r w:rsidR="00937F85">
        <w:rPr>
          <w:color w:val="000000"/>
        </w:rPr>
        <w:tab/>
      </w:r>
      <w:r w:rsidRPr="009E3017">
        <w:rPr>
          <w:color w:val="000000"/>
        </w:rPr>
        <w:tab/>
        <w:t>20%</w:t>
      </w:r>
      <w:r w:rsidRPr="009E3017">
        <w:rPr>
          <w:color w:val="000000"/>
        </w:rPr>
        <w:tab/>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920" w:hanging="7920"/>
        <w:rPr>
          <w:color w:val="000000"/>
        </w:rPr>
      </w:pPr>
      <w:r w:rsidRPr="009E3017">
        <w:rPr>
          <w:color w:val="000000"/>
        </w:rPr>
        <w:t>Final Exam</w:t>
      </w:r>
      <w:r w:rsidRPr="009E3017">
        <w:rPr>
          <w:color w:val="000000"/>
        </w:rPr>
        <w:tab/>
      </w:r>
      <w:r w:rsidRPr="009E3017">
        <w:rPr>
          <w:color w:val="000000"/>
        </w:rPr>
        <w:tab/>
        <w:t>40%</w:t>
      </w:r>
      <w:r w:rsidRPr="009E3017">
        <w:rPr>
          <w:color w:val="000000"/>
        </w:rPr>
        <w:tab/>
      </w:r>
      <w:r w:rsidRPr="009E3017">
        <w:rPr>
          <w:color w:val="000000"/>
        </w:rPr>
        <w:tab/>
      </w:r>
      <w:r w:rsidRPr="009E3017">
        <w:rPr>
          <w:color w:val="000000"/>
        </w:rPr>
        <w:tab/>
      </w:r>
      <w:r w:rsidRPr="009E3017">
        <w:rPr>
          <w:color w:val="000000"/>
        </w:rPr>
        <w:tab/>
        <w:t>Quiz</w:t>
      </w:r>
      <w:r w:rsidRPr="009E3017">
        <w:rPr>
          <w:color w:val="000000"/>
        </w:rPr>
        <w:tab/>
      </w:r>
      <w:r w:rsidR="00FF2D5C">
        <w:rPr>
          <w:color w:val="000000"/>
        </w:rPr>
        <w:tab/>
      </w:r>
      <w:r w:rsidRPr="009E3017">
        <w:rPr>
          <w:color w:val="000000"/>
        </w:rPr>
        <w:tab/>
        <w:t xml:space="preserve">  </w:t>
      </w:r>
      <w:r w:rsidRPr="009E3017">
        <w:rPr>
          <w:color w:val="000000"/>
        </w:rPr>
        <w:tab/>
        <w:t>10%</w:t>
      </w:r>
    </w:p>
    <w:p w:rsidR="00105CA4" w:rsidRPr="009E3017" w:rsidRDefault="00937F8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40" w:hanging="5040"/>
        <w:rPr>
          <w:color w:val="000000"/>
        </w:rPr>
      </w:pPr>
      <w:r>
        <w:rPr>
          <w:color w:val="000000"/>
        </w:rPr>
        <w:t>Highest hourly</w:t>
      </w:r>
      <w:r>
        <w:rPr>
          <w:color w:val="000000"/>
        </w:rPr>
        <w:tab/>
      </w:r>
      <w:r w:rsidR="00105CA4" w:rsidRPr="009E3017">
        <w:rPr>
          <w:color w:val="000000"/>
        </w:rPr>
        <w:tab/>
        <w:t>20%</w:t>
      </w:r>
      <w:r w:rsidR="00105CA4" w:rsidRPr="009E3017">
        <w:rPr>
          <w:color w:val="000000"/>
        </w:rPr>
        <w:tab/>
      </w:r>
      <w:r w:rsidR="00105CA4" w:rsidRPr="009E3017">
        <w:rPr>
          <w:color w:val="000000"/>
        </w:rPr>
        <w:tab/>
      </w:r>
      <w:r w:rsidR="00105CA4" w:rsidRPr="009E3017">
        <w:rPr>
          <w:color w:val="000000"/>
        </w:rPr>
        <w:tab/>
      </w:r>
      <w:r w:rsidR="00105CA4" w:rsidRPr="009E3017">
        <w:rPr>
          <w:color w:val="000000"/>
        </w:rPr>
        <w:tab/>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920" w:hanging="2880"/>
        <w:rPr>
          <w:color w:val="000000"/>
        </w:rPr>
      </w:pPr>
      <w:r w:rsidRPr="009E3017">
        <w:rPr>
          <w:b/>
          <w:bCs/>
          <w:color w:val="000000"/>
        </w:rPr>
        <w:t>Total</w:t>
      </w:r>
      <w:r w:rsidRPr="009E3017">
        <w:rPr>
          <w:b/>
          <w:bCs/>
          <w:color w:val="000000"/>
        </w:rPr>
        <w:tab/>
      </w:r>
      <w:r w:rsidRPr="009E3017">
        <w:rPr>
          <w:b/>
          <w:bCs/>
          <w:color w:val="000000"/>
        </w:rPr>
        <w:tab/>
      </w:r>
      <w:r w:rsidRPr="009E3017">
        <w:rPr>
          <w:b/>
          <w:bCs/>
          <w:color w:val="000000"/>
        </w:rPr>
        <w:tab/>
      </w:r>
      <w:r w:rsidRPr="009E3017">
        <w:rPr>
          <w:b/>
          <w:bCs/>
          <w:color w:val="000000"/>
        </w:rPr>
        <w:tab/>
        <w:t>100%</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color w:val="000000"/>
        </w:rPr>
      </w:pPr>
    </w:p>
    <w:p w:rsidR="00105CA4"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000000"/>
        </w:rPr>
      </w:pPr>
      <w:r w:rsidRPr="009E3017">
        <w:rPr>
          <w:color w:val="000000"/>
        </w:rPr>
        <w:t>No hats may be worn during an exam</w:t>
      </w:r>
      <w:r w:rsidR="00543F25">
        <w:rPr>
          <w:color w:val="000000"/>
        </w:rPr>
        <w:t xml:space="preserve"> nor can students use any electronic equipment </w:t>
      </w:r>
      <w:r w:rsidR="00B40612">
        <w:rPr>
          <w:color w:val="000000"/>
        </w:rPr>
        <w:t xml:space="preserve">during the exam </w:t>
      </w:r>
      <w:r w:rsidR="00543F25">
        <w:rPr>
          <w:color w:val="000000"/>
        </w:rPr>
        <w:t>other than a calculator provided by the instructor.</w:t>
      </w:r>
      <w:r w:rsidRPr="009E3017">
        <w:rPr>
          <w:color w:val="000000"/>
        </w:rPr>
        <w:t xml:space="preserve"> Please bring a ruler to all </w:t>
      </w:r>
      <w:r w:rsidR="00412A6D">
        <w:rPr>
          <w:color w:val="000000"/>
        </w:rPr>
        <w:t xml:space="preserve">hourly </w:t>
      </w:r>
      <w:r w:rsidRPr="009E3017">
        <w:rPr>
          <w:color w:val="000000"/>
        </w:rPr>
        <w:t xml:space="preserve">exams.  There will be </w:t>
      </w:r>
      <w:r w:rsidRPr="009E3017">
        <w:rPr>
          <w:i/>
          <w:iCs/>
          <w:color w:val="000000"/>
        </w:rPr>
        <w:t>three</w:t>
      </w:r>
      <w:r w:rsidRPr="009E3017">
        <w:rPr>
          <w:color w:val="000000"/>
        </w:rPr>
        <w:t xml:space="preserve"> (3) </w:t>
      </w:r>
      <w:r w:rsidR="00543F25">
        <w:rPr>
          <w:color w:val="000000"/>
        </w:rPr>
        <w:t>hourly</w:t>
      </w:r>
      <w:r w:rsidRPr="009E3017">
        <w:rPr>
          <w:color w:val="000000"/>
        </w:rPr>
        <w:t xml:space="preserve"> </w:t>
      </w:r>
      <w:r w:rsidR="00BB2996">
        <w:rPr>
          <w:color w:val="000000"/>
        </w:rPr>
        <w:t>(</w:t>
      </w:r>
      <w:r w:rsidR="00542969">
        <w:rPr>
          <w:color w:val="000000"/>
        </w:rPr>
        <w:t>50-minute</w:t>
      </w:r>
      <w:r w:rsidR="00BB2996">
        <w:rPr>
          <w:color w:val="000000"/>
        </w:rPr>
        <w:t xml:space="preserve">) </w:t>
      </w:r>
      <w:r w:rsidRPr="009E3017">
        <w:rPr>
          <w:color w:val="000000"/>
        </w:rPr>
        <w:t xml:space="preserve">exams and </w:t>
      </w:r>
      <w:r w:rsidRPr="009E3017">
        <w:rPr>
          <w:i/>
          <w:iCs/>
          <w:color w:val="000000"/>
        </w:rPr>
        <w:t>one</w:t>
      </w:r>
      <w:r w:rsidRPr="009E3017">
        <w:rPr>
          <w:color w:val="000000"/>
        </w:rPr>
        <w:t xml:space="preserve"> (1) </w:t>
      </w:r>
      <w:r w:rsidR="008F2AD7">
        <w:rPr>
          <w:color w:val="000000"/>
        </w:rPr>
        <w:t xml:space="preserve">100-minute </w:t>
      </w:r>
      <w:r w:rsidRPr="009E3017">
        <w:rPr>
          <w:color w:val="000000"/>
        </w:rPr>
        <w:t>final exam.   Students will drop</w:t>
      </w:r>
      <w:r w:rsidRPr="009E3017">
        <w:rPr>
          <w:i/>
          <w:iCs/>
          <w:color w:val="000000"/>
        </w:rPr>
        <w:t xml:space="preserve"> one</w:t>
      </w:r>
      <w:r w:rsidRPr="009E3017">
        <w:rPr>
          <w:color w:val="000000"/>
        </w:rPr>
        <w:t xml:space="preserve"> (1) of the three </w:t>
      </w:r>
      <w:r w:rsidR="00543F25">
        <w:rPr>
          <w:color w:val="000000"/>
        </w:rPr>
        <w:t>hourly</w:t>
      </w:r>
      <w:r w:rsidRPr="009E3017">
        <w:rPr>
          <w:color w:val="000000"/>
        </w:rPr>
        <w:t xml:space="preserve"> exam</w:t>
      </w:r>
      <w:r w:rsidR="00B40612">
        <w:rPr>
          <w:color w:val="000000"/>
        </w:rPr>
        <w:t xml:space="preserve"> scores</w:t>
      </w:r>
      <w:r w:rsidRPr="009E3017">
        <w:rPr>
          <w:color w:val="000000"/>
        </w:rPr>
        <w:t>.</w:t>
      </w:r>
      <w:r w:rsidRPr="009E3017">
        <w:rPr>
          <w:i/>
          <w:iCs/>
          <w:color w:val="000000"/>
        </w:rPr>
        <w:t xml:space="preserve"> </w:t>
      </w:r>
      <w:r w:rsidRPr="009E3017">
        <w:rPr>
          <w:color w:val="000000"/>
        </w:rPr>
        <w:t xml:space="preserve">Make up exams </w:t>
      </w:r>
      <w:r w:rsidRPr="009E3017">
        <w:rPr>
          <w:i/>
          <w:iCs/>
          <w:color w:val="000000"/>
        </w:rPr>
        <w:t xml:space="preserve">may </w:t>
      </w:r>
      <w:r w:rsidRPr="009E3017">
        <w:rPr>
          <w:color w:val="000000"/>
        </w:rPr>
        <w:t xml:space="preserve">be permitted and </w:t>
      </w:r>
      <w:r w:rsidRPr="009E3017">
        <w:rPr>
          <w:i/>
          <w:iCs/>
          <w:color w:val="000000"/>
        </w:rPr>
        <w:t>must</w:t>
      </w:r>
      <w:r w:rsidRPr="009E3017">
        <w:rPr>
          <w:color w:val="000000"/>
        </w:rPr>
        <w:t xml:space="preserve"> be arranged prior to the exam unless it is a medical emergency (personal or close family).  </w:t>
      </w:r>
      <w:r w:rsidR="0000575F">
        <w:rPr>
          <w:color w:val="000000"/>
        </w:rPr>
        <w:t xml:space="preserve">The quiz, homework and final exam grades are </w:t>
      </w:r>
      <w:r w:rsidR="00EC1BC5">
        <w:rPr>
          <w:color w:val="000000"/>
        </w:rPr>
        <w:t xml:space="preserve">each </w:t>
      </w:r>
      <w:r w:rsidR="0000575F">
        <w:rPr>
          <w:color w:val="000000"/>
        </w:rPr>
        <w:t xml:space="preserve">scaled to </w:t>
      </w:r>
      <w:r w:rsidR="00935C37">
        <w:rPr>
          <w:color w:val="000000"/>
        </w:rPr>
        <w:t xml:space="preserve">have a maximum of </w:t>
      </w:r>
      <w:r w:rsidR="0000575F">
        <w:rPr>
          <w:color w:val="000000"/>
        </w:rPr>
        <w:t xml:space="preserve">100.  For example, each homework has a possible 100 points.  So a perfect homework score would be 700.  The raw total is divided by 7 and then weighted by 0.1 as in the SCA formula below.  The final exam has a raw 240 points but the score is scaled by dividing by 2.4.  </w:t>
      </w:r>
      <w:r w:rsidRPr="009E3017">
        <w:rPr>
          <w:b/>
          <w:bCs/>
          <w:color w:val="000000"/>
        </w:rPr>
        <w:t xml:space="preserve">The final exam is </w:t>
      </w:r>
      <w:r w:rsidRPr="009E3017">
        <w:rPr>
          <w:b/>
          <w:bCs/>
          <w:i/>
          <w:iCs/>
          <w:color w:val="000000"/>
        </w:rPr>
        <w:t>mandatory</w:t>
      </w:r>
      <w:r w:rsidRPr="009E3017">
        <w:rPr>
          <w:b/>
          <w:bCs/>
          <w:color w:val="000000"/>
        </w:rPr>
        <w:t xml:space="preserve">. </w:t>
      </w:r>
      <w:r w:rsidR="0000575F">
        <w:rPr>
          <w:b/>
          <w:bCs/>
          <w:color w:val="000000"/>
        </w:rPr>
        <w:t xml:space="preserve">Also, once the final exam is completed, all work for the course </w:t>
      </w:r>
      <w:r w:rsidR="00935C37">
        <w:rPr>
          <w:b/>
          <w:bCs/>
          <w:color w:val="000000"/>
        </w:rPr>
        <w:t>has been completed</w:t>
      </w:r>
      <w:r w:rsidR="0000575F">
        <w:rPr>
          <w:b/>
          <w:bCs/>
          <w:color w:val="000000"/>
        </w:rPr>
        <w:t xml:space="preserve">.  There is no option to do “additional work” </w:t>
      </w:r>
      <w:r w:rsidR="00935C37">
        <w:rPr>
          <w:b/>
          <w:bCs/>
          <w:color w:val="000000"/>
        </w:rPr>
        <w:t xml:space="preserve">or “something extra” </w:t>
      </w:r>
      <w:r w:rsidR="0000575F">
        <w:rPr>
          <w:b/>
          <w:bCs/>
          <w:color w:val="000000"/>
        </w:rPr>
        <w:t>to raise a grade to the next higher level</w:t>
      </w:r>
      <w:r w:rsidR="00935C37">
        <w:rPr>
          <w:b/>
          <w:bCs/>
          <w:color w:val="000000"/>
        </w:rPr>
        <w:t xml:space="preserve"> after </w:t>
      </w:r>
      <w:r w:rsidR="00937F85">
        <w:rPr>
          <w:b/>
          <w:bCs/>
          <w:color w:val="000000"/>
        </w:rPr>
        <w:t xml:space="preserve">(or before) </w:t>
      </w:r>
      <w:r w:rsidR="00935C37">
        <w:rPr>
          <w:b/>
          <w:bCs/>
          <w:color w:val="000000"/>
        </w:rPr>
        <w:t>the final exam has been completed</w:t>
      </w:r>
      <w:r w:rsidR="0000575F">
        <w:rPr>
          <w:b/>
          <w:bCs/>
          <w:color w:val="000000"/>
        </w:rPr>
        <w:t>.</w:t>
      </w:r>
    </w:p>
    <w:p w:rsidR="006B1BC1" w:rsidRPr="009E3017" w:rsidRDefault="006B1BC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rsidR="00105CA4" w:rsidRDefault="00105CA4">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 xml:space="preserve">The course is graded </w:t>
      </w:r>
      <w:r w:rsidR="00CE4926">
        <w:rPr>
          <w:color w:val="000000"/>
        </w:rPr>
        <w:t xml:space="preserve">based on </w:t>
      </w:r>
      <w:r w:rsidRPr="009E3017">
        <w:rPr>
          <w:color w:val="000000"/>
        </w:rPr>
        <w:t>the student</w:t>
      </w:r>
      <w:r w:rsidRPr="009E3017">
        <w:rPr>
          <w:color w:val="000000"/>
        </w:rPr>
        <w:sym w:font="WP TypographicSymbols" w:char="003D"/>
      </w:r>
      <w:r w:rsidR="0000575F">
        <w:rPr>
          <w:color w:val="000000"/>
        </w:rPr>
        <w:t xml:space="preserve">s class average </w:t>
      </w:r>
      <w:r w:rsidR="00CE4926">
        <w:rPr>
          <w:color w:val="000000"/>
        </w:rPr>
        <w:t xml:space="preserve">(SCA) </w:t>
      </w:r>
      <w:r w:rsidR="0000575F">
        <w:rPr>
          <w:color w:val="000000"/>
        </w:rPr>
        <w:t>computed as:</w:t>
      </w:r>
    </w:p>
    <w:p w:rsidR="0000575F" w:rsidRDefault="000057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00575F" w:rsidRDefault="000057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roofErr w:type="gramStart"/>
      <w:r>
        <w:rPr>
          <w:color w:val="000000"/>
        </w:rPr>
        <w:t>SCA  =</w:t>
      </w:r>
      <w:proofErr w:type="gramEnd"/>
      <w:r>
        <w:rPr>
          <w:color w:val="000000"/>
        </w:rPr>
        <w:t xml:space="preserve"> 0.1*Scaled Quiz Grade + 0.1*Scale</w:t>
      </w:r>
      <w:r w:rsidR="00935C37">
        <w:rPr>
          <w:color w:val="000000"/>
        </w:rPr>
        <w:t>d</w:t>
      </w:r>
      <w:r>
        <w:rPr>
          <w:color w:val="000000"/>
        </w:rPr>
        <w:t xml:space="preserve"> Homework Grade + 0.2*(Highest Hourly + Second Highest Hourly)</w:t>
      </w:r>
    </w:p>
    <w:p w:rsidR="0000575F" w:rsidRDefault="000057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00575F" w:rsidRDefault="0000575F">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Pr>
          <w:color w:val="000000"/>
        </w:rPr>
        <w:tab/>
        <w:t>+ 0.4*Scaled Final Exam Score</w:t>
      </w:r>
    </w:p>
    <w:p w:rsidR="00CE4926" w:rsidRDefault="00CE492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CE4926" w:rsidRDefault="00CE492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Pr>
          <w:color w:val="000000"/>
        </w:rPr>
        <w:t>The letter grade is assigned as a function of a student’s SCA according to:</w:t>
      </w:r>
    </w:p>
    <w:p w:rsidR="00FF2D5C" w:rsidRPr="009E3017" w:rsidRDefault="00FF2D5C">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A</w:t>
      </w:r>
      <w:r w:rsidRPr="009E3017">
        <w:rPr>
          <w:color w:val="000000"/>
        </w:rPr>
        <w:tab/>
        <w:t>S</w:t>
      </w:r>
      <w:r w:rsidR="00FF2D5C">
        <w:rPr>
          <w:color w:val="000000"/>
        </w:rPr>
        <w:t>CA</w:t>
      </w:r>
      <w:r w:rsidRPr="009E3017">
        <w:rPr>
          <w:color w:val="000000"/>
        </w:rPr>
        <w:t xml:space="preserve"> </w:t>
      </w:r>
      <w:r w:rsidRPr="009E3017">
        <w:rPr>
          <w:color w:val="000000"/>
        </w:rPr>
        <w:sym w:font="WP MathA" w:char="F024"/>
      </w:r>
      <w:r w:rsidRPr="009E3017">
        <w:rPr>
          <w:color w:val="000000"/>
        </w:rPr>
        <w:t xml:space="preserve"> 9</w:t>
      </w:r>
      <w:r w:rsidR="00FF2D5C">
        <w:rPr>
          <w:color w:val="000000"/>
        </w:rPr>
        <w:t>0</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B</w:t>
      </w:r>
      <w:r w:rsidRPr="009E3017">
        <w:rPr>
          <w:color w:val="000000"/>
        </w:rPr>
        <w:tab/>
        <w:t>8</w:t>
      </w:r>
      <w:r w:rsidR="00FF2D5C">
        <w:rPr>
          <w:color w:val="000000"/>
        </w:rPr>
        <w:t>0</w:t>
      </w:r>
      <w:r w:rsidRPr="009E3017">
        <w:rPr>
          <w:color w:val="000000"/>
        </w:rPr>
        <w:t xml:space="preserve"> </w:t>
      </w:r>
      <w:r w:rsidRPr="009E3017">
        <w:rPr>
          <w:color w:val="000000"/>
        </w:rPr>
        <w:sym w:font="WP MathA" w:char="F023"/>
      </w:r>
      <w:r w:rsidRPr="009E3017">
        <w:rPr>
          <w:color w:val="000000"/>
        </w:rPr>
        <w:t xml:space="preserve">  </w:t>
      </w:r>
      <w:r w:rsidR="00FF2D5C">
        <w:rPr>
          <w:color w:val="000000"/>
        </w:rPr>
        <w:t>SCA</w:t>
      </w:r>
      <w:r w:rsidRPr="009E3017">
        <w:rPr>
          <w:color w:val="000000"/>
        </w:rPr>
        <w:t xml:space="preserve">  &lt; </w:t>
      </w:r>
      <w:r w:rsidR="00FF2D5C">
        <w:rPr>
          <w:color w:val="000000"/>
        </w:rPr>
        <w:t>90</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C</w:t>
      </w:r>
      <w:r w:rsidRPr="009E3017">
        <w:rPr>
          <w:color w:val="000000"/>
        </w:rPr>
        <w:tab/>
        <w:t>7</w:t>
      </w:r>
      <w:r w:rsidR="00FF2D5C">
        <w:rPr>
          <w:color w:val="000000"/>
        </w:rPr>
        <w:t>0</w:t>
      </w:r>
      <w:r w:rsidRPr="009E3017">
        <w:rPr>
          <w:color w:val="000000"/>
        </w:rPr>
        <w:t xml:space="preserve"> </w:t>
      </w:r>
      <w:r w:rsidRPr="009E3017">
        <w:rPr>
          <w:color w:val="000000"/>
        </w:rPr>
        <w:sym w:font="WP MathA" w:char="F023"/>
      </w:r>
      <w:r w:rsidRPr="009E3017">
        <w:rPr>
          <w:color w:val="000000"/>
        </w:rPr>
        <w:t xml:space="preserve">  </w:t>
      </w:r>
      <w:r w:rsidR="00FF2D5C">
        <w:rPr>
          <w:color w:val="000000"/>
        </w:rPr>
        <w:t>SCA</w:t>
      </w:r>
      <w:r w:rsidRPr="009E3017">
        <w:rPr>
          <w:color w:val="000000"/>
        </w:rPr>
        <w:t xml:space="preserve">  &lt; </w:t>
      </w:r>
      <w:r w:rsidR="00FF2D5C">
        <w:rPr>
          <w:color w:val="000000"/>
        </w:rPr>
        <w:t>80</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D</w:t>
      </w:r>
      <w:r w:rsidRPr="009E3017">
        <w:rPr>
          <w:color w:val="000000"/>
        </w:rPr>
        <w:tab/>
        <w:t>6</w:t>
      </w:r>
      <w:r w:rsidR="00FF2D5C">
        <w:rPr>
          <w:color w:val="000000"/>
        </w:rPr>
        <w:t>0</w:t>
      </w:r>
      <w:r w:rsidRPr="009E3017">
        <w:rPr>
          <w:color w:val="000000"/>
        </w:rPr>
        <w:t xml:space="preserve"> </w:t>
      </w:r>
      <w:r w:rsidRPr="009E3017">
        <w:rPr>
          <w:color w:val="000000"/>
        </w:rPr>
        <w:sym w:font="WP MathA" w:char="F023"/>
      </w:r>
      <w:r w:rsidRPr="009E3017">
        <w:rPr>
          <w:color w:val="000000"/>
        </w:rPr>
        <w:t xml:space="preserve">  </w:t>
      </w:r>
      <w:r w:rsidR="00FF2D5C">
        <w:rPr>
          <w:color w:val="000000"/>
        </w:rPr>
        <w:t>SCA</w:t>
      </w:r>
      <w:r w:rsidRPr="009E3017">
        <w:rPr>
          <w:color w:val="000000"/>
        </w:rPr>
        <w:t xml:space="preserve">  &lt; 7</w:t>
      </w:r>
      <w:r w:rsidR="00FF2D5C">
        <w:rPr>
          <w:color w:val="000000"/>
        </w:rPr>
        <w:t>0</w:t>
      </w:r>
    </w:p>
    <w:p w:rsidR="00FF2D5C"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F</w:t>
      </w:r>
      <w:r w:rsidRPr="009E3017">
        <w:rPr>
          <w:color w:val="000000"/>
        </w:rPr>
        <w:tab/>
        <w:t xml:space="preserve">         </w:t>
      </w:r>
      <w:proofErr w:type="gramStart"/>
      <w:r w:rsidR="00FF2D5C">
        <w:rPr>
          <w:color w:val="000000"/>
        </w:rPr>
        <w:t>SCA</w:t>
      </w:r>
      <w:r w:rsidRPr="009E3017">
        <w:rPr>
          <w:color w:val="000000"/>
        </w:rPr>
        <w:t xml:space="preserve">  &lt;</w:t>
      </w:r>
      <w:proofErr w:type="gramEnd"/>
      <w:r w:rsidRPr="009E3017">
        <w:rPr>
          <w:color w:val="000000"/>
        </w:rPr>
        <w:t xml:space="preserve"> 60  </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ab/>
      </w:r>
    </w:p>
    <w:p w:rsidR="00105CA4" w:rsidRPr="009E3017" w:rsidRDefault="002609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b/>
          <w:bCs/>
          <w:color w:val="000000"/>
        </w:rPr>
      </w:pPr>
      <w:r>
        <w:rPr>
          <w:b/>
          <w:bCs/>
          <w:color w:val="000000"/>
        </w:rPr>
        <w:t>Note, the scores on the quizzes, exam</w:t>
      </w:r>
      <w:r w:rsidR="00217455">
        <w:rPr>
          <w:b/>
          <w:bCs/>
          <w:color w:val="000000"/>
        </w:rPr>
        <w:t>s</w:t>
      </w:r>
      <w:r>
        <w:rPr>
          <w:b/>
          <w:bCs/>
          <w:color w:val="000000"/>
        </w:rPr>
        <w:t xml:space="preserve"> and homework will be accessible on Blackboard but the cumulative grade reported on Blackboard is not accurate so ignore that.  </w:t>
      </w:r>
      <w:r w:rsidR="00105CA4" w:rsidRPr="009E3017">
        <w:rPr>
          <w:b/>
          <w:bCs/>
          <w:color w:val="000000"/>
        </w:rPr>
        <w:t>The instructor reserves the right</w:t>
      </w:r>
      <w:r w:rsidR="00105CA4" w:rsidRPr="009E3017">
        <w:rPr>
          <w:b/>
          <w:bCs/>
          <w:color w:val="000000"/>
        </w:rPr>
        <w:sym w:font="WP TypographicSymbols" w:char="0042"/>
      </w:r>
      <w:r w:rsidR="00105CA4" w:rsidRPr="006B1BC1">
        <w:rPr>
          <w:b/>
          <w:bCs/>
          <w:i/>
          <w:color w:val="000000"/>
        </w:rPr>
        <w:t>but not the obligation</w:t>
      </w:r>
      <w:r w:rsidR="00105CA4" w:rsidRPr="009E3017">
        <w:rPr>
          <w:b/>
          <w:bCs/>
          <w:color w:val="000000"/>
        </w:rPr>
        <w:sym w:font="WP TypographicSymbols" w:char="0042"/>
      </w:r>
      <w:r w:rsidR="00105CA4" w:rsidRPr="009E3017">
        <w:rPr>
          <w:b/>
          <w:bCs/>
          <w:color w:val="000000"/>
        </w:rPr>
        <w:t xml:space="preserve">to round up </w:t>
      </w:r>
      <w:r w:rsidR="002B6BC6">
        <w:rPr>
          <w:b/>
          <w:bCs/>
          <w:color w:val="000000"/>
        </w:rPr>
        <w:t xml:space="preserve">the SCA </w:t>
      </w:r>
      <w:r w:rsidR="00105CA4" w:rsidRPr="009E3017">
        <w:rPr>
          <w:b/>
          <w:bCs/>
          <w:color w:val="000000"/>
        </w:rPr>
        <w:t>on borderline cases as a function of quiz scores</w:t>
      </w:r>
      <w:r w:rsidR="00542969">
        <w:rPr>
          <w:b/>
          <w:bCs/>
          <w:color w:val="000000"/>
        </w:rPr>
        <w:t xml:space="preserve"> which proxy for attendance</w:t>
      </w:r>
      <w:r w:rsidR="00105CA4" w:rsidRPr="009E3017">
        <w:rPr>
          <w:b/>
          <w:bCs/>
          <w:color w:val="000000"/>
        </w:rPr>
        <w:t xml:space="preserve">. </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b/>
          <w:bCs/>
          <w:color w:val="000000"/>
        </w:rPr>
      </w:pP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b/>
          <w:bCs/>
          <w:color w:val="000000"/>
        </w:rPr>
        <w:t>Quizzes</w:t>
      </w:r>
      <w:r w:rsidRPr="009E3017">
        <w:rPr>
          <w:i/>
          <w:iCs/>
          <w:color w:val="000000"/>
        </w:rPr>
        <w:t xml:space="preserve">: </w:t>
      </w:r>
      <w:r w:rsidRPr="009E3017">
        <w:rPr>
          <w:color w:val="000000"/>
        </w:rPr>
        <w:t xml:space="preserve">Students earn points on </w:t>
      </w:r>
      <w:r w:rsidR="00FF2D5C">
        <w:rPr>
          <w:color w:val="000000"/>
        </w:rPr>
        <w:t>unannounced (“pop”)</w:t>
      </w:r>
      <w:r w:rsidRPr="009E3017">
        <w:rPr>
          <w:color w:val="000000"/>
        </w:rPr>
        <w:t xml:space="preserve"> </w:t>
      </w:r>
      <w:r w:rsidR="00601CFB">
        <w:rPr>
          <w:color w:val="000000"/>
        </w:rPr>
        <w:t>quizzes</w:t>
      </w:r>
      <w:r w:rsidR="00937F85">
        <w:rPr>
          <w:color w:val="000000"/>
        </w:rPr>
        <w:t>.</w:t>
      </w:r>
      <w:r w:rsidR="00601CFB">
        <w:rPr>
          <w:color w:val="000000"/>
        </w:rPr>
        <w:t xml:space="preserve"> </w:t>
      </w:r>
      <w:r w:rsidR="00937F85">
        <w:rPr>
          <w:color w:val="000000"/>
        </w:rPr>
        <w:t xml:space="preserve"> A</w:t>
      </w:r>
      <w:r w:rsidRPr="009E3017">
        <w:rPr>
          <w:color w:val="000000"/>
        </w:rPr>
        <w:t>t the end of the semester</w:t>
      </w:r>
      <w:r w:rsidR="00E70CC6">
        <w:rPr>
          <w:color w:val="000000"/>
        </w:rPr>
        <w:t>,</w:t>
      </w:r>
      <w:r w:rsidRPr="009E3017">
        <w:rPr>
          <w:color w:val="000000"/>
        </w:rPr>
        <w:t xml:space="preserve"> </w:t>
      </w:r>
      <w:r w:rsidR="00935C37">
        <w:rPr>
          <w:color w:val="000000"/>
        </w:rPr>
        <w:t xml:space="preserve">the quiz grade </w:t>
      </w:r>
      <w:r w:rsidRPr="009E3017">
        <w:rPr>
          <w:color w:val="000000"/>
        </w:rPr>
        <w:t xml:space="preserve">will be scaled to </w:t>
      </w:r>
      <w:r w:rsidR="00217455">
        <w:rPr>
          <w:color w:val="000000"/>
        </w:rPr>
        <w:t>range from 0 to</w:t>
      </w:r>
      <w:r w:rsidRPr="009E3017">
        <w:rPr>
          <w:color w:val="000000"/>
        </w:rPr>
        <w:t xml:space="preserve"> 100 points.  Quiz questions will be based on text</w:t>
      </w:r>
      <w:r w:rsidR="00E70CC6">
        <w:rPr>
          <w:color w:val="000000"/>
        </w:rPr>
        <w:t xml:space="preserve"> and</w:t>
      </w:r>
      <w:r w:rsidRPr="009E3017">
        <w:rPr>
          <w:color w:val="000000"/>
        </w:rPr>
        <w:t xml:space="preserve"> class material</w:t>
      </w:r>
      <w:r w:rsidR="00E70CC6">
        <w:rPr>
          <w:color w:val="000000"/>
        </w:rPr>
        <w:t xml:space="preserve"> or may be simply an “attendance” quiz.</w:t>
      </w:r>
      <w:r w:rsidRPr="009E3017">
        <w:rPr>
          <w:color w:val="000000"/>
        </w:rPr>
        <w:t xml:space="preserve">  Students will drop their </w:t>
      </w:r>
      <w:r w:rsidR="00E70CC6">
        <w:rPr>
          <w:color w:val="000000"/>
        </w:rPr>
        <w:t>three</w:t>
      </w:r>
      <w:r w:rsidRPr="009E3017">
        <w:rPr>
          <w:b/>
          <w:bCs/>
          <w:color w:val="000000"/>
        </w:rPr>
        <w:t xml:space="preserve"> </w:t>
      </w:r>
      <w:r w:rsidRPr="009E3017">
        <w:rPr>
          <w:color w:val="000000"/>
        </w:rPr>
        <w:t>lowest quiz grades.</w:t>
      </w:r>
      <w:r w:rsidR="00412A6D">
        <w:rPr>
          <w:color w:val="000000"/>
        </w:rPr>
        <w:t xml:space="preserve">  Quiz papers are not returned to students.  The scores on the quizzes are recorded on Blackboard.  The student has the right to challenge any score b</w:t>
      </w:r>
      <w:r w:rsidR="00542969">
        <w:rPr>
          <w:color w:val="000000"/>
        </w:rPr>
        <w:t>ut</w:t>
      </w:r>
      <w:r w:rsidR="00412A6D">
        <w:rPr>
          <w:color w:val="000000"/>
        </w:rPr>
        <w:t xml:space="preserve"> any challenges must be made before </w:t>
      </w:r>
      <w:r w:rsidR="008672E5">
        <w:rPr>
          <w:color w:val="000000"/>
        </w:rPr>
        <w:t xml:space="preserve">December </w:t>
      </w:r>
      <w:r w:rsidR="002B6BC6">
        <w:rPr>
          <w:color w:val="000000"/>
        </w:rPr>
        <w:t>7</w:t>
      </w:r>
      <w:r w:rsidR="00412A6D">
        <w:rPr>
          <w:color w:val="000000"/>
        </w:rPr>
        <w:t>, 20</w:t>
      </w:r>
      <w:r w:rsidR="00922FB2">
        <w:rPr>
          <w:color w:val="000000"/>
        </w:rPr>
        <w:t>1</w:t>
      </w:r>
      <w:r w:rsidR="002B6BC6">
        <w:rPr>
          <w:color w:val="000000"/>
        </w:rPr>
        <w:t>8</w:t>
      </w:r>
      <w:r w:rsidR="00922FB2">
        <w:rPr>
          <w:color w:val="000000"/>
        </w:rPr>
        <w:t xml:space="preserve">.  As of February 1, </w:t>
      </w:r>
      <w:r w:rsidR="00542969">
        <w:rPr>
          <w:color w:val="000000"/>
        </w:rPr>
        <w:t>201</w:t>
      </w:r>
      <w:r w:rsidR="002B6BC6">
        <w:rPr>
          <w:color w:val="000000"/>
        </w:rPr>
        <w:t>9</w:t>
      </w:r>
      <w:r w:rsidR="00542969">
        <w:rPr>
          <w:color w:val="000000"/>
        </w:rPr>
        <w:t xml:space="preserve">, </w:t>
      </w:r>
      <w:r w:rsidR="00922FB2">
        <w:rPr>
          <w:color w:val="000000"/>
        </w:rPr>
        <w:t>the marked quizzes will be recycled.</w:t>
      </w:r>
      <w:r w:rsidR="00601CFB">
        <w:rPr>
          <w:color w:val="000000"/>
        </w:rPr>
        <w:t xml:space="preserve">  Quizzes are typically given at the end of </w:t>
      </w:r>
      <w:r w:rsidR="00937F85">
        <w:rPr>
          <w:color w:val="000000"/>
        </w:rPr>
        <w:t xml:space="preserve">a </w:t>
      </w:r>
      <w:r w:rsidR="00601CFB">
        <w:rPr>
          <w:color w:val="000000"/>
        </w:rPr>
        <w:t>class</w:t>
      </w:r>
      <w:r w:rsidR="00937F85">
        <w:rPr>
          <w:color w:val="000000"/>
        </w:rPr>
        <w:t xml:space="preserve"> period</w:t>
      </w:r>
      <w:r w:rsidR="00601CFB">
        <w:rPr>
          <w:color w:val="000000"/>
        </w:rPr>
        <w:t xml:space="preserve">.  </w:t>
      </w:r>
      <w:r w:rsidR="008672E5">
        <w:rPr>
          <w:color w:val="000000"/>
        </w:rPr>
        <w:t>However,</w:t>
      </w:r>
      <w:r w:rsidR="00601CFB">
        <w:rPr>
          <w:color w:val="000000"/>
        </w:rPr>
        <w:t xml:space="preserve"> if students start to arrive for the last ten or five minutes of class just to take the quiz, quizzes will be administered earlier in the class period.  If a student takes the quiz and then </w:t>
      </w:r>
      <w:r w:rsidR="00F051A9">
        <w:rPr>
          <w:color w:val="000000"/>
        </w:rPr>
        <w:t>leaves</w:t>
      </w:r>
      <w:r w:rsidR="00601CFB">
        <w:rPr>
          <w:color w:val="000000"/>
        </w:rPr>
        <w:t xml:space="preserve"> immediately, the quiz will not count</w:t>
      </w:r>
      <w:r w:rsidR="008672E5">
        <w:rPr>
          <w:color w:val="000000"/>
        </w:rPr>
        <w:t xml:space="preserve"> for that student</w:t>
      </w:r>
      <w:r w:rsidR="00601CFB">
        <w:rPr>
          <w:color w:val="000000"/>
        </w:rPr>
        <w:t>.</w:t>
      </w:r>
      <w:r w:rsidR="00F051A9">
        <w:rPr>
          <w:color w:val="000000"/>
        </w:rPr>
        <w:t xml:space="preserve">  </w:t>
      </w:r>
      <w:r w:rsidR="00F051A9" w:rsidRPr="00F051A9">
        <w:rPr>
          <w:i/>
          <w:color w:val="000000"/>
        </w:rPr>
        <w:t>Nota bene</w:t>
      </w:r>
      <w:r w:rsidR="00F051A9">
        <w:rPr>
          <w:color w:val="000000"/>
        </w:rPr>
        <w:t>—the Global Campus offers ECON 2013, Principles of Macroeconomics.  If you do not like to attend classes</w:t>
      </w:r>
      <w:r w:rsidR="008672E5">
        <w:rPr>
          <w:color w:val="000000"/>
        </w:rPr>
        <w:t>,</w:t>
      </w:r>
      <w:r w:rsidR="00F051A9">
        <w:rPr>
          <w:color w:val="000000"/>
        </w:rPr>
        <w:t xml:space="preserve"> or feel AGEC 2103 is too early in the day for your personal, biological clock, take the online course and not be bothered with </w:t>
      </w:r>
      <w:r w:rsidR="00937F85">
        <w:rPr>
          <w:color w:val="000000"/>
        </w:rPr>
        <w:t>attendance incentive schemes</w:t>
      </w:r>
      <w:r w:rsidR="00F051A9">
        <w:rPr>
          <w:color w:val="000000"/>
        </w:rPr>
        <w:t xml:space="preserve">. </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i/>
          <w:iCs/>
          <w:color w:val="000000"/>
        </w:rPr>
      </w:pPr>
    </w:p>
    <w:p w:rsidR="00105CA4" w:rsidRPr="009E3017" w:rsidRDefault="002F5C5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b/>
          <w:bCs/>
          <w:color w:val="000000"/>
        </w:rPr>
      </w:pPr>
      <w:r>
        <w:rPr>
          <w:b/>
          <w:bCs/>
          <w:color w:val="000000"/>
        </w:rPr>
        <w:t>Ho</w:t>
      </w:r>
      <w:r w:rsidR="00105CA4" w:rsidRPr="009E3017">
        <w:rPr>
          <w:b/>
          <w:bCs/>
          <w:color w:val="000000"/>
        </w:rPr>
        <w:t>mework</w:t>
      </w:r>
      <w:r w:rsidR="00105CA4" w:rsidRPr="009E3017">
        <w:rPr>
          <w:i/>
          <w:iCs/>
          <w:color w:val="000000"/>
        </w:rPr>
        <w:t xml:space="preserve">: </w:t>
      </w:r>
      <w:r w:rsidR="00105CA4" w:rsidRPr="009E3017">
        <w:rPr>
          <w:i/>
          <w:iCs/>
          <w:color w:val="000000"/>
          <w:u w:val="single"/>
        </w:rPr>
        <w:t xml:space="preserve"> All homework </w:t>
      </w:r>
      <w:r w:rsidR="00E70CC6">
        <w:rPr>
          <w:i/>
          <w:iCs/>
          <w:color w:val="000000"/>
          <w:u w:val="single"/>
        </w:rPr>
        <w:t xml:space="preserve">assignments </w:t>
      </w:r>
      <w:r>
        <w:rPr>
          <w:i/>
          <w:iCs/>
          <w:color w:val="000000"/>
          <w:u w:val="single"/>
        </w:rPr>
        <w:t xml:space="preserve">(Problem Sets) </w:t>
      </w:r>
      <w:r w:rsidR="00105CA4" w:rsidRPr="009E3017">
        <w:rPr>
          <w:i/>
          <w:iCs/>
          <w:color w:val="000000"/>
          <w:u w:val="single"/>
        </w:rPr>
        <w:t>must be downloaded from Blackboard</w:t>
      </w:r>
      <w:r w:rsidR="00105CA4" w:rsidRPr="009E3017">
        <w:rPr>
          <w:i/>
          <w:iCs/>
          <w:color w:val="000000"/>
        </w:rPr>
        <w:t>.</w:t>
      </w:r>
      <w:r w:rsidR="00105CA4" w:rsidRPr="009E3017">
        <w:rPr>
          <w:b/>
          <w:bCs/>
          <w:i/>
          <w:iCs/>
          <w:color w:val="000000"/>
        </w:rPr>
        <w:t xml:space="preserve"> </w:t>
      </w:r>
      <w:r w:rsidR="008672E5">
        <w:rPr>
          <w:b/>
          <w:bCs/>
          <w:i/>
          <w:iCs/>
          <w:color w:val="000000"/>
        </w:rPr>
        <w:t>(</w:t>
      </w:r>
      <w:r w:rsidR="008672E5" w:rsidRPr="008672E5">
        <w:rPr>
          <w:bCs/>
          <w:iCs/>
          <w:color w:val="000000"/>
        </w:rPr>
        <w:t>Information/Problem Sets</w:t>
      </w:r>
      <w:r w:rsidR="008672E5">
        <w:rPr>
          <w:bCs/>
          <w:iCs/>
          <w:color w:val="000000"/>
        </w:rPr>
        <w:t>)</w:t>
      </w:r>
      <w:r w:rsidR="008672E5">
        <w:rPr>
          <w:color w:val="000000"/>
        </w:rPr>
        <w:t>. Students may work</w:t>
      </w:r>
      <w:r w:rsidR="00105CA4" w:rsidRPr="009E3017">
        <w:rPr>
          <w:color w:val="000000"/>
        </w:rPr>
        <w:t xml:space="preserve"> in groups, </w:t>
      </w:r>
      <w:r w:rsidR="008672E5">
        <w:rPr>
          <w:color w:val="000000"/>
        </w:rPr>
        <w:t xml:space="preserve">but </w:t>
      </w:r>
      <w:r w:rsidR="00105CA4" w:rsidRPr="009E3017">
        <w:rPr>
          <w:color w:val="000000"/>
        </w:rPr>
        <w:t>each student must turn in his/her own copy written in his/her own words.</w:t>
      </w:r>
      <w:r w:rsidR="00105CA4" w:rsidRPr="009E3017">
        <w:rPr>
          <w:color w:val="000000"/>
          <w:u w:val="single"/>
        </w:rPr>
        <w:t xml:space="preserve">  Blatant copying from one </w:t>
      </w:r>
      <w:r>
        <w:rPr>
          <w:color w:val="000000"/>
          <w:u w:val="single"/>
        </w:rPr>
        <w:t xml:space="preserve">student’s </w:t>
      </w:r>
      <w:r w:rsidR="00105CA4" w:rsidRPr="009E3017">
        <w:rPr>
          <w:color w:val="000000"/>
          <w:u w:val="single"/>
        </w:rPr>
        <w:t xml:space="preserve">homework to another </w:t>
      </w:r>
      <w:r>
        <w:rPr>
          <w:color w:val="000000"/>
          <w:u w:val="single"/>
        </w:rPr>
        <w:t xml:space="preserve">student’s homework </w:t>
      </w:r>
      <w:r w:rsidR="00105CA4" w:rsidRPr="009E3017">
        <w:rPr>
          <w:color w:val="000000"/>
          <w:u w:val="single"/>
        </w:rPr>
        <w:t>will result in zeros</w:t>
      </w:r>
      <w:r w:rsidR="00105CA4" w:rsidRPr="009E3017">
        <w:rPr>
          <w:color w:val="000000"/>
        </w:rPr>
        <w:t xml:space="preserve"> on all involved papers.</w:t>
      </w:r>
      <w:r w:rsidR="00105CA4" w:rsidRPr="009E3017">
        <w:rPr>
          <w:b/>
          <w:bCs/>
          <w:i/>
          <w:iCs/>
          <w:color w:val="000000"/>
          <w:u w:val="single"/>
        </w:rPr>
        <w:t xml:space="preserve"> Students are encouraged to type all homework</w:t>
      </w:r>
      <w:r w:rsidR="00C540C5">
        <w:rPr>
          <w:b/>
          <w:bCs/>
          <w:i/>
          <w:iCs/>
          <w:color w:val="000000"/>
          <w:u w:val="single"/>
        </w:rPr>
        <w:t xml:space="preserve"> although </w:t>
      </w:r>
      <w:r w:rsidR="00AC7FCA">
        <w:rPr>
          <w:b/>
          <w:bCs/>
          <w:i/>
          <w:iCs/>
          <w:color w:val="000000"/>
          <w:u w:val="single"/>
        </w:rPr>
        <w:t xml:space="preserve">graphs </w:t>
      </w:r>
      <w:r w:rsidR="00935C37">
        <w:rPr>
          <w:b/>
          <w:bCs/>
          <w:i/>
          <w:iCs/>
          <w:color w:val="000000"/>
          <w:u w:val="single"/>
        </w:rPr>
        <w:t>may</w:t>
      </w:r>
      <w:r w:rsidR="00AC7FCA">
        <w:rPr>
          <w:b/>
          <w:bCs/>
          <w:i/>
          <w:iCs/>
          <w:color w:val="000000"/>
          <w:u w:val="single"/>
        </w:rPr>
        <w:t xml:space="preserve"> be hand-</w:t>
      </w:r>
      <w:r w:rsidR="00B5610D">
        <w:rPr>
          <w:b/>
          <w:bCs/>
          <w:i/>
          <w:iCs/>
          <w:color w:val="000000"/>
          <w:u w:val="single"/>
        </w:rPr>
        <w:t>drawn.</w:t>
      </w:r>
      <w:r w:rsidR="00217455">
        <w:rPr>
          <w:b/>
          <w:bCs/>
          <w:i/>
          <w:iCs/>
          <w:color w:val="000000"/>
          <w:u w:val="single"/>
        </w:rPr>
        <w:t xml:space="preserve">  Hard copy must be turned in</w:t>
      </w:r>
      <w:r w:rsidR="00F61FA0">
        <w:rPr>
          <w:b/>
          <w:bCs/>
          <w:i/>
          <w:iCs/>
          <w:color w:val="000000"/>
          <w:u w:val="single"/>
        </w:rPr>
        <w:t>;</w:t>
      </w:r>
      <w:r w:rsidR="00217455">
        <w:rPr>
          <w:b/>
          <w:bCs/>
          <w:i/>
          <w:iCs/>
          <w:color w:val="000000"/>
          <w:u w:val="single"/>
        </w:rPr>
        <w:t xml:space="preserve"> e</w:t>
      </w:r>
      <w:r w:rsidR="00105CA4" w:rsidRPr="009E3017">
        <w:rPr>
          <w:b/>
          <w:bCs/>
          <w:i/>
          <w:iCs/>
          <w:color w:val="000000"/>
          <w:u w:val="single"/>
        </w:rPr>
        <w:t>lectronic submission is not acceptable</w:t>
      </w:r>
      <w:r w:rsidR="004729AC">
        <w:rPr>
          <w:b/>
          <w:bCs/>
          <w:i/>
          <w:iCs/>
          <w:color w:val="000000"/>
          <w:u w:val="single"/>
        </w:rPr>
        <w:t xml:space="preserve"> except in extenuating circumstances</w:t>
      </w:r>
      <w:r w:rsidR="00751CC1">
        <w:rPr>
          <w:b/>
          <w:bCs/>
          <w:i/>
          <w:iCs/>
          <w:color w:val="000000"/>
          <w:u w:val="single"/>
        </w:rPr>
        <w:t>.</w:t>
      </w:r>
      <w:r w:rsidR="00105CA4" w:rsidRPr="009E3017">
        <w:rPr>
          <w:b/>
          <w:bCs/>
          <w:i/>
          <w:iCs/>
          <w:color w:val="000000"/>
          <w:u w:val="single"/>
        </w:rPr>
        <w:t xml:space="preserve">  All</w:t>
      </w:r>
      <w:r w:rsidR="00751CC1">
        <w:rPr>
          <w:b/>
          <w:bCs/>
          <w:i/>
          <w:iCs/>
          <w:color w:val="000000"/>
          <w:u w:val="single"/>
        </w:rPr>
        <w:t xml:space="preserve"> </w:t>
      </w:r>
      <w:r w:rsidR="00105CA4" w:rsidRPr="009E3017">
        <w:rPr>
          <w:b/>
          <w:bCs/>
          <w:i/>
          <w:iCs/>
          <w:color w:val="000000"/>
          <w:u w:val="single"/>
        </w:rPr>
        <w:t xml:space="preserve">homework must be handed in at the end of class (by </w:t>
      </w:r>
      <w:r w:rsidR="004729AC">
        <w:rPr>
          <w:b/>
          <w:bCs/>
          <w:i/>
          <w:iCs/>
          <w:color w:val="000000"/>
          <w:u w:val="single"/>
        </w:rPr>
        <w:t>9</w:t>
      </w:r>
      <w:r w:rsidR="00105CA4" w:rsidRPr="009E3017">
        <w:rPr>
          <w:b/>
          <w:bCs/>
          <w:i/>
          <w:iCs/>
          <w:color w:val="000000"/>
          <w:u w:val="single"/>
        </w:rPr>
        <w:t>:2</w:t>
      </w:r>
      <w:r w:rsidR="00E70CC6">
        <w:rPr>
          <w:b/>
          <w:bCs/>
          <w:i/>
          <w:iCs/>
          <w:color w:val="000000"/>
          <w:u w:val="single"/>
        </w:rPr>
        <w:t>5</w:t>
      </w:r>
      <w:r w:rsidR="004729AC">
        <w:rPr>
          <w:b/>
          <w:bCs/>
          <w:i/>
          <w:iCs/>
          <w:color w:val="000000"/>
          <w:u w:val="single"/>
        </w:rPr>
        <w:t>a</w:t>
      </w:r>
      <w:r w:rsidR="00105CA4" w:rsidRPr="009E3017">
        <w:rPr>
          <w:b/>
          <w:bCs/>
          <w:i/>
          <w:iCs/>
          <w:color w:val="000000"/>
          <w:u w:val="single"/>
        </w:rPr>
        <w:t>.m.) on the date due</w:t>
      </w:r>
      <w:r w:rsidR="00105CA4" w:rsidRPr="009E3017">
        <w:rPr>
          <w:b/>
          <w:bCs/>
          <w:i/>
          <w:iCs/>
          <w:color w:val="000000"/>
        </w:rPr>
        <w:t xml:space="preserve">. Late homework can be handed in the day it is due with penalty. Late homework must be turned into a department secretary in Agri 217.   </w:t>
      </w:r>
      <w:r w:rsidR="00105CA4" w:rsidRPr="009E3017">
        <w:rPr>
          <w:b/>
          <w:bCs/>
          <w:i/>
          <w:iCs/>
          <w:color w:val="000000"/>
          <w:u w:val="single"/>
        </w:rPr>
        <w:t xml:space="preserve">Late homework will be penalized as follows: Date due:  20 points after </w:t>
      </w:r>
      <w:r w:rsidR="004729AC">
        <w:rPr>
          <w:b/>
          <w:bCs/>
          <w:i/>
          <w:iCs/>
          <w:color w:val="000000"/>
          <w:u w:val="single"/>
        </w:rPr>
        <w:t>9</w:t>
      </w:r>
      <w:r w:rsidR="00105CA4" w:rsidRPr="009E3017">
        <w:rPr>
          <w:b/>
          <w:bCs/>
          <w:i/>
          <w:iCs/>
          <w:color w:val="000000"/>
          <w:u w:val="single"/>
        </w:rPr>
        <w:t>:2</w:t>
      </w:r>
      <w:r w:rsidR="00E70CC6">
        <w:rPr>
          <w:b/>
          <w:bCs/>
          <w:i/>
          <w:iCs/>
          <w:color w:val="000000"/>
          <w:u w:val="single"/>
        </w:rPr>
        <w:t>5</w:t>
      </w:r>
      <w:r w:rsidR="00751CC1">
        <w:rPr>
          <w:b/>
          <w:bCs/>
          <w:i/>
          <w:iCs/>
          <w:color w:val="000000"/>
          <w:u w:val="single"/>
        </w:rPr>
        <w:t xml:space="preserve"> </w:t>
      </w:r>
      <w:r w:rsidR="004729AC">
        <w:rPr>
          <w:b/>
          <w:bCs/>
          <w:i/>
          <w:iCs/>
          <w:color w:val="000000"/>
          <w:u w:val="single"/>
        </w:rPr>
        <w:t>a</w:t>
      </w:r>
      <w:r w:rsidR="00105CA4" w:rsidRPr="009E3017">
        <w:rPr>
          <w:b/>
          <w:bCs/>
          <w:i/>
          <w:iCs/>
          <w:color w:val="000000"/>
          <w:u w:val="single"/>
        </w:rPr>
        <w:t>.m. No homework will be accepted after 4:30</w:t>
      </w:r>
      <w:r w:rsidR="00751CC1">
        <w:rPr>
          <w:b/>
          <w:bCs/>
          <w:i/>
          <w:iCs/>
          <w:color w:val="000000"/>
          <w:u w:val="single"/>
        </w:rPr>
        <w:t xml:space="preserve"> </w:t>
      </w:r>
      <w:r w:rsidR="00105CA4" w:rsidRPr="009E3017">
        <w:rPr>
          <w:b/>
          <w:bCs/>
          <w:i/>
          <w:iCs/>
          <w:color w:val="000000"/>
          <w:u w:val="single"/>
        </w:rPr>
        <w:t>p.m. on the due date for any reason</w:t>
      </w:r>
      <w:r w:rsidR="004729AC">
        <w:rPr>
          <w:b/>
          <w:bCs/>
          <w:i/>
          <w:iCs/>
          <w:color w:val="000000"/>
          <w:u w:val="single"/>
        </w:rPr>
        <w:t xml:space="preserve"> other than severe illness</w:t>
      </w:r>
      <w:r w:rsidR="005473C7">
        <w:rPr>
          <w:b/>
          <w:bCs/>
          <w:i/>
          <w:iCs/>
          <w:color w:val="000000"/>
          <w:u w:val="single"/>
        </w:rPr>
        <w:t xml:space="preserve"> or family emergency</w:t>
      </w:r>
      <w:r w:rsidR="00105CA4" w:rsidRPr="009E3017">
        <w:rPr>
          <w:b/>
          <w:bCs/>
          <w:i/>
          <w:iCs/>
          <w:color w:val="000000"/>
          <w:u w:val="single"/>
        </w:rPr>
        <w:t>.</w:t>
      </w:r>
      <w:r w:rsidR="00105CA4" w:rsidRPr="009E3017">
        <w:rPr>
          <w:b/>
          <w:bCs/>
          <w:i/>
          <w:iCs/>
          <w:color w:val="000000"/>
        </w:rPr>
        <w:t xml:space="preserve"> </w:t>
      </w:r>
      <w:r w:rsidR="004729AC">
        <w:rPr>
          <w:b/>
          <w:bCs/>
          <w:i/>
          <w:iCs/>
          <w:color w:val="000000"/>
        </w:rPr>
        <w:t xml:space="preserve"> Homework may be submitted early.  </w:t>
      </w:r>
      <w:r w:rsidR="00105CA4" w:rsidRPr="009E3017">
        <w:rPr>
          <w:b/>
          <w:bCs/>
          <w:i/>
          <w:iCs/>
          <w:color w:val="000000"/>
        </w:rPr>
        <w:t>Students dr</w:t>
      </w:r>
      <w:r w:rsidR="004729AC">
        <w:rPr>
          <w:b/>
          <w:bCs/>
          <w:i/>
          <w:iCs/>
          <w:color w:val="000000"/>
        </w:rPr>
        <w:t>op one (1) homework grade in computing their homework grade component.</w:t>
      </w:r>
      <w:r w:rsidR="00E70CC6">
        <w:rPr>
          <w:b/>
          <w:bCs/>
          <w:i/>
          <w:iCs/>
          <w:color w:val="000000"/>
        </w:rPr>
        <w:t xml:space="preserve"> If a stu</w:t>
      </w:r>
      <w:r w:rsidR="00B5610D">
        <w:rPr>
          <w:b/>
          <w:bCs/>
          <w:i/>
          <w:iCs/>
          <w:color w:val="000000"/>
        </w:rPr>
        <w:t>dent has a University Approved Excused A</w:t>
      </w:r>
      <w:r w:rsidR="00E70CC6">
        <w:rPr>
          <w:b/>
          <w:bCs/>
          <w:i/>
          <w:iCs/>
          <w:color w:val="000000"/>
        </w:rPr>
        <w:t>bsence, they are expected to hand their homework in prior to the missed class(</w:t>
      </w:r>
      <w:proofErr w:type="spellStart"/>
      <w:r w:rsidR="00E70CC6">
        <w:rPr>
          <w:b/>
          <w:bCs/>
          <w:i/>
          <w:iCs/>
          <w:color w:val="000000"/>
        </w:rPr>
        <w:t>es</w:t>
      </w:r>
      <w:proofErr w:type="spellEnd"/>
      <w:r w:rsidR="00E70CC6">
        <w:rPr>
          <w:b/>
          <w:bCs/>
          <w:i/>
          <w:iCs/>
          <w:color w:val="000000"/>
        </w:rPr>
        <w:t>).</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b/>
          <w:bCs/>
          <w:color w:val="000000"/>
        </w:rPr>
      </w:pP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b/>
          <w:bCs/>
          <w:color w:val="000000"/>
        </w:rPr>
        <w:t>Textbooks and Other Required Materials:</w:t>
      </w:r>
      <w:r w:rsidRPr="009E3017">
        <w:rPr>
          <w:color w:val="000000"/>
        </w:rPr>
        <w:t xml:space="preserve"> </w:t>
      </w:r>
    </w:p>
    <w:p w:rsidR="00327F2A"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 xml:space="preserve">The textbook for this course is: William J. Baumol and Alan S. Blinder. </w:t>
      </w:r>
      <w:r w:rsidRPr="009E3017">
        <w:rPr>
          <w:i/>
          <w:iCs/>
          <w:color w:val="000000"/>
        </w:rPr>
        <w:t>Macroeconomics Principles and Policy</w:t>
      </w:r>
      <w:r w:rsidRPr="009E3017">
        <w:rPr>
          <w:color w:val="000000"/>
        </w:rPr>
        <w:t xml:space="preserve">. </w:t>
      </w:r>
      <w:r w:rsidR="00327F2A">
        <w:rPr>
          <w:color w:val="000000"/>
        </w:rPr>
        <w:t>Cengage Learning</w:t>
      </w:r>
      <w:r w:rsidRPr="009E3017">
        <w:rPr>
          <w:color w:val="000000"/>
        </w:rPr>
        <w:t xml:space="preserve">. </w:t>
      </w:r>
      <w:r w:rsidR="00B5610D">
        <w:rPr>
          <w:color w:val="000000"/>
        </w:rPr>
        <w:t>Thirteenth</w:t>
      </w:r>
      <w:r w:rsidRPr="009E3017">
        <w:rPr>
          <w:color w:val="000000"/>
        </w:rPr>
        <w:t xml:space="preserve"> edition, 20</w:t>
      </w:r>
      <w:r w:rsidR="004729AC">
        <w:rPr>
          <w:color w:val="000000"/>
        </w:rPr>
        <w:t>1</w:t>
      </w:r>
      <w:r w:rsidR="00B5610D">
        <w:rPr>
          <w:color w:val="000000"/>
        </w:rPr>
        <w:t>6</w:t>
      </w:r>
      <w:r w:rsidRPr="009E3017">
        <w:rPr>
          <w:color w:val="000000"/>
        </w:rPr>
        <w:t xml:space="preserve">. </w:t>
      </w:r>
      <w:r w:rsidR="004729AC">
        <w:rPr>
          <w:color w:val="000000"/>
        </w:rPr>
        <w:t xml:space="preserve">Students who want to save money can </w:t>
      </w:r>
      <w:r w:rsidR="00A16EEE">
        <w:rPr>
          <w:color w:val="000000"/>
        </w:rPr>
        <w:t xml:space="preserve">rent </w:t>
      </w:r>
      <w:r w:rsidR="00882EE5">
        <w:rPr>
          <w:color w:val="000000"/>
        </w:rPr>
        <w:t>a</w:t>
      </w:r>
      <w:r w:rsidR="004729AC">
        <w:rPr>
          <w:color w:val="000000"/>
        </w:rPr>
        <w:t xml:space="preserve"> </w:t>
      </w:r>
      <w:r w:rsidR="00A16EEE">
        <w:rPr>
          <w:color w:val="000000"/>
        </w:rPr>
        <w:t xml:space="preserve">hard </w:t>
      </w:r>
      <w:r w:rsidR="004729AC">
        <w:rPr>
          <w:color w:val="000000"/>
        </w:rPr>
        <w:t xml:space="preserve">copy of the textbook from </w:t>
      </w:r>
      <w:r w:rsidR="00A627F8">
        <w:rPr>
          <w:color w:val="000000"/>
        </w:rPr>
        <w:t>Cengag</w:t>
      </w:r>
      <w:r w:rsidR="00327F2A">
        <w:rPr>
          <w:color w:val="000000"/>
        </w:rPr>
        <w:t>e</w:t>
      </w:r>
      <w:r w:rsidR="00A627F8">
        <w:rPr>
          <w:color w:val="000000"/>
        </w:rPr>
        <w:t>brain</w:t>
      </w:r>
      <w:r w:rsidR="00327F2A">
        <w:rPr>
          <w:color w:val="000000"/>
        </w:rPr>
        <w:t>.</w:t>
      </w:r>
      <w:r w:rsidR="004729AC">
        <w:rPr>
          <w:color w:val="000000"/>
        </w:rPr>
        <w:t>com for approximately $</w:t>
      </w:r>
      <w:r w:rsidR="003E07E2">
        <w:rPr>
          <w:color w:val="000000"/>
        </w:rPr>
        <w:t>43</w:t>
      </w:r>
      <w:r w:rsidR="00601CFB">
        <w:rPr>
          <w:color w:val="000000"/>
        </w:rPr>
        <w:t>.49</w:t>
      </w:r>
      <w:r w:rsidR="00A16EEE">
        <w:rPr>
          <w:color w:val="000000"/>
        </w:rPr>
        <w:t xml:space="preserve"> + shipping</w:t>
      </w:r>
      <w:r w:rsidR="00601CFB">
        <w:rPr>
          <w:color w:val="000000"/>
        </w:rPr>
        <w:t xml:space="preserve"> or an e-book for $3</w:t>
      </w:r>
      <w:r w:rsidR="003E07E2">
        <w:rPr>
          <w:color w:val="000000"/>
        </w:rPr>
        <w:t>1</w:t>
      </w:r>
      <w:r w:rsidR="00601CFB">
        <w:rPr>
          <w:color w:val="000000"/>
        </w:rPr>
        <w:t>.49</w:t>
      </w:r>
      <w:r w:rsidR="004729AC">
        <w:rPr>
          <w:color w:val="000000"/>
        </w:rPr>
        <w:t xml:space="preserve">.  Go to:  </w:t>
      </w:r>
    </w:p>
    <w:p w:rsidR="00327F2A" w:rsidRDefault="00327F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327F2A" w:rsidRDefault="006E759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6E7595">
        <w:t>http://www.cengagebrain.com/shop/isbn/</w:t>
      </w:r>
      <w:r w:rsidR="00A627F8">
        <w:t>9781305280601</w:t>
      </w:r>
      <w:r w:rsidR="004729AC">
        <w:rPr>
          <w:color w:val="000000"/>
        </w:rPr>
        <w:t xml:space="preserve"> </w:t>
      </w:r>
    </w:p>
    <w:p w:rsidR="00327F2A" w:rsidRDefault="00327F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A627F8" w:rsidRDefault="00327F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Pr>
          <w:color w:val="000000"/>
        </w:rPr>
        <w:t>to</w:t>
      </w:r>
      <w:r w:rsidR="004729AC">
        <w:rPr>
          <w:color w:val="000000"/>
        </w:rPr>
        <w:t xml:space="preserve"> </w:t>
      </w:r>
      <w:r>
        <w:rPr>
          <w:color w:val="000000"/>
        </w:rPr>
        <w:t>get further details</w:t>
      </w:r>
      <w:r w:rsidR="006E7595">
        <w:rPr>
          <w:color w:val="000000"/>
        </w:rPr>
        <w:t xml:space="preserve">.  </w:t>
      </w:r>
      <w:r w:rsidR="00A627F8">
        <w:rPr>
          <w:color w:val="000000"/>
        </w:rPr>
        <w:t>There might be other ways to get the textbook more cheaply.</w:t>
      </w:r>
      <w:r>
        <w:rPr>
          <w:color w:val="000000"/>
        </w:rPr>
        <w:t xml:space="preserve">  Note, this book has a 2016 copyright date so it </w:t>
      </w:r>
      <w:r w:rsidRPr="00601CFB">
        <w:rPr>
          <w:i/>
          <w:color w:val="000000"/>
        </w:rPr>
        <w:t>might</w:t>
      </w:r>
      <w:r>
        <w:rPr>
          <w:color w:val="000000"/>
        </w:rPr>
        <w:t xml:space="preserve"> have some buyback value.</w:t>
      </w:r>
      <w:r w:rsidR="00601CFB">
        <w:rPr>
          <w:color w:val="000000"/>
        </w:rPr>
        <w:t xml:space="preserve">  However, this is the </w:t>
      </w:r>
      <w:r w:rsidR="003E07E2">
        <w:rPr>
          <w:color w:val="000000"/>
        </w:rPr>
        <w:t>third</w:t>
      </w:r>
      <w:r w:rsidR="00601CFB">
        <w:rPr>
          <w:color w:val="000000"/>
        </w:rPr>
        <w:t xml:space="preserve"> year out for the book and a </w:t>
      </w:r>
      <w:r w:rsidR="00F61FA0">
        <w:rPr>
          <w:color w:val="000000"/>
        </w:rPr>
        <w:t>new edition</w:t>
      </w:r>
      <w:r w:rsidR="00601CFB">
        <w:rPr>
          <w:color w:val="000000"/>
        </w:rPr>
        <w:t xml:space="preserve"> will likely come out in another year or two.</w:t>
      </w:r>
    </w:p>
    <w:p w:rsidR="006B1BC1" w:rsidRPr="009E3017" w:rsidRDefault="006B1BC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b/>
          <w:bCs/>
          <w:color w:val="000000"/>
        </w:rPr>
        <w:t>Class Attendance:</w:t>
      </w:r>
    </w:p>
    <w:p w:rsidR="00105CA4"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 xml:space="preserve">As an economist, you must learn to manage your scarce resources, time being one of them. </w:t>
      </w:r>
      <w:r w:rsidR="0036385B">
        <w:rPr>
          <w:color w:val="000000"/>
        </w:rPr>
        <w:t>Lecture a</w:t>
      </w:r>
      <w:r w:rsidRPr="009E3017">
        <w:rPr>
          <w:color w:val="000000"/>
        </w:rPr>
        <w:t xml:space="preserve">ttendance is </w:t>
      </w:r>
      <w:r w:rsidR="00327F2A">
        <w:rPr>
          <w:color w:val="000000"/>
        </w:rPr>
        <w:t>expected</w:t>
      </w:r>
      <w:r w:rsidRPr="009E3017">
        <w:rPr>
          <w:color w:val="000000"/>
        </w:rPr>
        <w:t xml:space="preserve">. </w:t>
      </w:r>
      <w:r w:rsidR="0036385B">
        <w:rPr>
          <w:color w:val="000000"/>
        </w:rPr>
        <w:t xml:space="preserve"> I</w:t>
      </w:r>
      <w:r w:rsidRPr="009E3017">
        <w:rPr>
          <w:color w:val="000000"/>
        </w:rPr>
        <w:t xml:space="preserve">t is important to arrive to class on time. Additionally, you are strongly encouraged to weigh the opportunity costs of missing class since lectures aid in understanding course material.  Some test and quiz questions may come directly from material presented only in class (not in your textbook).  </w:t>
      </w:r>
      <w:r w:rsidR="00A23DE5">
        <w:rPr>
          <w:color w:val="000000"/>
        </w:rPr>
        <w:t xml:space="preserve">Also, please </w:t>
      </w:r>
      <w:bookmarkStart w:id="0" w:name="_GoBack"/>
      <w:bookmarkEnd w:id="0"/>
      <w:r w:rsidR="00A23DE5">
        <w:rPr>
          <w:color w:val="000000"/>
        </w:rPr>
        <w:t>sit in the first four rows of PS009.  Prof Dixon’s voice is not that strong and students stay more engaged the closer they are to the instructor.  If you are not sitting in the first four rows, you will receive a zero on the quiz for that day even if you take it.  Also, please sit in the same seat each day so it is easier to learn your names.</w:t>
      </w:r>
    </w:p>
    <w:p w:rsidR="0036385B" w:rsidRPr="009E3017" w:rsidRDefault="003638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b/>
          <w:bCs/>
          <w:color w:val="000000"/>
        </w:rPr>
        <w:t>Class Notes:</w:t>
      </w:r>
    </w:p>
    <w:p w:rsidR="00105CA4"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An effort will be made by the instructor to provide students with the slides presented in class on Blackboard by 4:30 p.m. the Friday before the start of the new lecture week.  However, there is no guarantee.  Even when available, these slides</w:t>
      </w:r>
      <w:r w:rsidR="00327F2A">
        <w:rPr>
          <w:color w:val="000000"/>
        </w:rPr>
        <w:t xml:space="preserve"> list topics and do not give full detail</w:t>
      </w:r>
      <w:r w:rsidRPr="009E3017">
        <w:rPr>
          <w:color w:val="000000"/>
        </w:rPr>
        <w:t xml:space="preserve"> and thus </w:t>
      </w:r>
      <w:r w:rsidR="0036385B">
        <w:rPr>
          <w:color w:val="000000"/>
        </w:rPr>
        <w:t>do not</w:t>
      </w:r>
      <w:r w:rsidRPr="009E3017">
        <w:rPr>
          <w:i/>
          <w:iCs/>
          <w:color w:val="000000"/>
        </w:rPr>
        <w:t xml:space="preserve"> </w:t>
      </w:r>
      <w:r w:rsidRPr="009E3017">
        <w:rPr>
          <w:color w:val="000000"/>
        </w:rPr>
        <w:t xml:space="preserve">replace note taking in class.  The slide presentation will be posted on Blackboard under </w:t>
      </w:r>
      <w:r w:rsidR="002F5C50">
        <w:rPr>
          <w:color w:val="000000"/>
        </w:rPr>
        <w:t>Information/</w:t>
      </w:r>
      <w:r w:rsidRPr="009E3017">
        <w:rPr>
          <w:color w:val="000000"/>
        </w:rPr>
        <w:t>Lecture Notes</w:t>
      </w:r>
      <w:r w:rsidR="00751CC1">
        <w:rPr>
          <w:color w:val="000000"/>
        </w:rPr>
        <w:t>.</w:t>
      </w:r>
    </w:p>
    <w:p w:rsidR="00DA316A" w:rsidRDefault="00DA31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DA316A" w:rsidRPr="00DA316A" w:rsidRDefault="00DA316A" w:rsidP="00DA316A">
      <w:pPr>
        <w:numPr>
          <w:ilvl w:val="12"/>
          <w:numId w:val="0"/>
        </w:numPr>
        <w:jc w:val="both"/>
        <w:rPr>
          <w:color w:val="006600"/>
          <w:sz w:val="20"/>
          <w:szCs w:val="20"/>
        </w:rPr>
      </w:pPr>
      <w:r w:rsidRPr="00DA316A">
        <w:rPr>
          <w:b/>
          <w:bCs/>
        </w:rPr>
        <w:t xml:space="preserve">Use of Computers and Cell Phones </w:t>
      </w:r>
      <w:proofErr w:type="gramStart"/>
      <w:r w:rsidRPr="00DA316A">
        <w:rPr>
          <w:b/>
          <w:bCs/>
        </w:rPr>
        <w:t>During</w:t>
      </w:r>
      <w:proofErr w:type="gramEnd"/>
      <w:r w:rsidRPr="00DA316A">
        <w:rPr>
          <w:b/>
          <w:bCs/>
        </w:rPr>
        <w:t xml:space="preserve"> Class </w:t>
      </w:r>
    </w:p>
    <w:p w:rsidR="00DA316A" w:rsidRDefault="00DA316A" w:rsidP="00DA316A">
      <w:pPr>
        <w:numPr>
          <w:ilvl w:val="12"/>
          <w:numId w:val="0"/>
        </w:numPr>
        <w:jc w:val="both"/>
      </w:pPr>
      <w:r w:rsidRPr="00DA316A">
        <w:t xml:space="preserve">In general, computers </w:t>
      </w:r>
      <w:r w:rsidRPr="00DA316A">
        <w:rPr>
          <w:u w:val="single"/>
        </w:rPr>
        <w:t>may not</w:t>
      </w:r>
      <w:r w:rsidRPr="00DA316A">
        <w:t xml:space="preserve"> be used during class. If you have special circumstances that require you to use a computer</w:t>
      </w:r>
      <w:r>
        <w:t>,</w:t>
      </w:r>
      <w:r w:rsidRPr="00DA316A">
        <w:t xml:space="preserve"> you must have it approved by </w:t>
      </w:r>
      <w:r>
        <w:t xml:space="preserve">Prof Dixon </w:t>
      </w:r>
      <w:r w:rsidRPr="00DA316A">
        <w:t xml:space="preserve">at least one class period in advance of using the computer. </w:t>
      </w:r>
      <w:r>
        <w:t>Prof</w:t>
      </w:r>
      <w:r w:rsidRPr="00DA316A">
        <w:t>.</w:t>
      </w:r>
      <w:r>
        <w:t xml:space="preserve"> Dixon</w:t>
      </w:r>
      <w:r w:rsidRPr="00DA316A">
        <w:t xml:space="preserve"> reserves the right to choose the seats of anyone needing computer usage (most likely front row</w:t>
      </w:r>
      <w:r w:rsidR="003E07E2">
        <w:t xml:space="preserve"> or back row</w:t>
      </w:r>
      <w:r w:rsidRPr="00DA316A">
        <w:t xml:space="preserve">).   </w:t>
      </w:r>
    </w:p>
    <w:p w:rsidR="00DA316A" w:rsidRDefault="00DA316A" w:rsidP="00DA316A">
      <w:pPr>
        <w:numPr>
          <w:ilvl w:val="12"/>
          <w:numId w:val="0"/>
        </w:numPr>
        <w:jc w:val="both"/>
      </w:pPr>
    </w:p>
    <w:p w:rsidR="002A69F4" w:rsidRPr="00DA316A" w:rsidRDefault="00F61FA0" w:rsidP="00DA316A">
      <w:pPr>
        <w:numPr>
          <w:ilvl w:val="12"/>
          <w:numId w:val="0"/>
        </w:numPr>
        <w:jc w:val="both"/>
        <w:rPr>
          <w:sz w:val="22"/>
          <w:szCs w:val="22"/>
        </w:rPr>
      </w:pPr>
      <w:r>
        <w:t>C</w:t>
      </w:r>
      <w:r w:rsidR="00DA316A" w:rsidRPr="00DA316A">
        <w:t xml:space="preserve">ell phones are not allowed to be used in class.   Students using a cell phone for ANY purpose in class (other than a designated emergency as described below or another use pre-approved by </w:t>
      </w:r>
      <w:r w:rsidR="00DA316A">
        <w:t>Prof. Dixon</w:t>
      </w:r>
      <w:r w:rsidR="00DA316A" w:rsidRPr="00DA316A">
        <w:t>) will be</w:t>
      </w:r>
      <w:r w:rsidR="00DA316A">
        <w:t xml:space="preserve"> penalized ten (10) of the scalable 100 </w:t>
      </w:r>
      <w:proofErr w:type="gramStart"/>
      <w:r w:rsidR="00DA316A">
        <w:t>Quiz</w:t>
      </w:r>
      <w:proofErr w:type="gramEnd"/>
      <w:r w:rsidR="00DA316A">
        <w:t xml:space="preserve"> grade points</w:t>
      </w:r>
      <w:r w:rsidR="00DA316A" w:rsidRPr="00DA316A">
        <w:t xml:space="preserve">. </w:t>
      </w:r>
      <w:r w:rsidR="00DA316A">
        <w:t xml:space="preserve">Note, this could end up with a negative score for a perpetual violator!  </w:t>
      </w:r>
      <w:r w:rsidR="00DA316A" w:rsidRPr="00DA316A">
        <w:t>These computer and cell phone policies have been developed on the recommendations of previous students who found the inappropriate behavior distracting. We want to minimize distractions so everyone can learn!</w:t>
      </w:r>
      <w:r w:rsidR="00DD7E2C">
        <w:t xml:space="preserve">  If you step out of the classroom to take a call, please take your books and materials with you and do not return for the day. </w:t>
      </w:r>
    </w:p>
    <w:p w:rsidR="002A69F4" w:rsidRDefault="002A69F4" w:rsidP="002A69F4">
      <w:pPr>
        <w:widowControl/>
        <w:autoSpaceDE/>
        <w:autoSpaceDN/>
        <w:adjustRightInd/>
        <w:rPr>
          <w:rFonts w:eastAsia="Calibri"/>
          <w:b/>
        </w:rPr>
      </w:pPr>
    </w:p>
    <w:p w:rsidR="002A69F4" w:rsidRPr="002A69F4" w:rsidRDefault="002A69F4" w:rsidP="002A69F4">
      <w:pPr>
        <w:widowControl/>
        <w:autoSpaceDE/>
        <w:autoSpaceDN/>
        <w:adjustRightInd/>
        <w:rPr>
          <w:rFonts w:eastAsia="Calibri"/>
          <w:b/>
        </w:rPr>
      </w:pPr>
      <w:r>
        <w:rPr>
          <w:rFonts w:eastAsia="Calibri"/>
          <w:b/>
        </w:rPr>
        <w:t>Emergency Procedures</w:t>
      </w:r>
    </w:p>
    <w:p w:rsidR="002A69F4" w:rsidRPr="002A69F4" w:rsidRDefault="002A69F4" w:rsidP="002A69F4">
      <w:pPr>
        <w:widowControl/>
        <w:autoSpaceDE/>
        <w:autoSpaceDN/>
        <w:adjustRightInd/>
        <w:rPr>
          <w:rFonts w:eastAsia="Calibri"/>
        </w:rPr>
      </w:pPr>
    </w:p>
    <w:p w:rsidR="002A69F4" w:rsidRPr="002A69F4" w:rsidRDefault="002A69F4" w:rsidP="002A69F4">
      <w:pPr>
        <w:widowControl/>
        <w:autoSpaceDE/>
        <w:autoSpaceDN/>
        <w:adjustRightInd/>
        <w:rPr>
          <w:rFonts w:eastAsia="Calibri"/>
        </w:rPr>
      </w:pPr>
      <w:r w:rsidRPr="002A69F4">
        <w:rPr>
          <w:rFonts w:eastAsia="Calibri"/>
        </w:rPr>
        <w:t xml:space="preserve">Many types of emergencies can occur on campus; instructions for specific emergencies such as severe weather, active shooter, or fire can be found at </w:t>
      </w:r>
      <w:r w:rsidRPr="002A69F4">
        <w:rPr>
          <w:rFonts w:eastAsia="Calibri"/>
          <w:b/>
          <w:u w:val="single"/>
        </w:rPr>
        <w:t>emergency.uark.edu</w:t>
      </w:r>
      <w:r w:rsidRPr="002A69F4">
        <w:rPr>
          <w:rFonts w:eastAsia="Calibri"/>
        </w:rPr>
        <w:t xml:space="preserve">.   </w:t>
      </w:r>
    </w:p>
    <w:p w:rsidR="002A69F4" w:rsidRPr="002A69F4" w:rsidRDefault="002A69F4" w:rsidP="002A69F4">
      <w:pPr>
        <w:widowControl/>
        <w:autoSpaceDE/>
        <w:autoSpaceDN/>
        <w:adjustRightInd/>
        <w:rPr>
          <w:rFonts w:eastAsia="Calibri"/>
        </w:rPr>
      </w:pPr>
    </w:p>
    <w:p w:rsidR="002A69F4" w:rsidRPr="002A69F4" w:rsidRDefault="002A69F4" w:rsidP="002A69F4">
      <w:pPr>
        <w:widowControl/>
        <w:autoSpaceDE/>
        <w:autoSpaceDN/>
        <w:adjustRightInd/>
        <w:rPr>
          <w:rFonts w:eastAsia="Calibri"/>
          <w:b/>
        </w:rPr>
      </w:pPr>
      <w:r w:rsidRPr="002A69F4">
        <w:rPr>
          <w:rFonts w:eastAsia="Calibri"/>
          <w:b/>
        </w:rPr>
        <w:t>Severe Weather (Tornado Warning):</w:t>
      </w:r>
    </w:p>
    <w:p w:rsidR="00327F2A" w:rsidRPr="00225962" w:rsidRDefault="00327F2A" w:rsidP="00327F2A">
      <w:pPr>
        <w:widowControl/>
        <w:numPr>
          <w:ilvl w:val="1"/>
          <w:numId w:val="4"/>
        </w:numPr>
        <w:shd w:val="clear" w:color="auto" w:fill="FFFFFF"/>
        <w:autoSpaceDE/>
        <w:autoSpaceDN/>
        <w:adjustRightInd/>
        <w:spacing w:before="100" w:beforeAutospacing="1" w:after="100" w:afterAutospacing="1"/>
        <w:ind w:left="1215"/>
      </w:pPr>
      <w:r w:rsidRPr="00225962">
        <w:t xml:space="preserve">Seek shelter in an interior hallway or a lower floor. </w:t>
      </w:r>
    </w:p>
    <w:p w:rsidR="00327F2A" w:rsidRPr="00225962" w:rsidRDefault="00327F2A" w:rsidP="00327F2A">
      <w:pPr>
        <w:widowControl/>
        <w:numPr>
          <w:ilvl w:val="1"/>
          <w:numId w:val="4"/>
        </w:numPr>
        <w:shd w:val="clear" w:color="auto" w:fill="FFFFFF"/>
        <w:autoSpaceDE/>
        <w:autoSpaceDN/>
        <w:adjustRightInd/>
        <w:spacing w:before="100" w:beforeAutospacing="1" w:after="100" w:afterAutospacing="1"/>
        <w:ind w:left="1215"/>
      </w:pPr>
      <w:r w:rsidRPr="00225962">
        <w:t>Get under sturdy furniture if available.</w:t>
      </w:r>
    </w:p>
    <w:p w:rsidR="00327F2A" w:rsidRPr="00225962" w:rsidRDefault="00327F2A" w:rsidP="00327F2A">
      <w:pPr>
        <w:widowControl/>
        <w:numPr>
          <w:ilvl w:val="1"/>
          <w:numId w:val="4"/>
        </w:numPr>
        <w:shd w:val="clear" w:color="auto" w:fill="FFFFFF"/>
        <w:autoSpaceDE/>
        <w:autoSpaceDN/>
        <w:adjustRightInd/>
        <w:spacing w:before="100" w:beforeAutospacing="1" w:after="100" w:afterAutospacing="1"/>
        <w:ind w:left="1215"/>
      </w:pPr>
      <w:r w:rsidRPr="00225962">
        <w:t>Listen for the campus emergency siren and its messages and instructions.</w:t>
      </w:r>
    </w:p>
    <w:p w:rsidR="002A69F4" w:rsidRPr="00225962" w:rsidRDefault="002A69F4" w:rsidP="002A69F4">
      <w:pPr>
        <w:widowControl/>
        <w:autoSpaceDE/>
        <w:autoSpaceDN/>
        <w:adjustRightInd/>
        <w:rPr>
          <w:rFonts w:eastAsia="Calibri"/>
        </w:rPr>
      </w:pPr>
    </w:p>
    <w:p w:rsidR="002A69F4" w:rsidRPr="00225962" w:rsidRDefault="002A69F4" w:rsidP="002A69F4">
      <w:pPr>
        <w:widowControl/>
        <w:autoSpaceDE/>
        <w:autoSpaceDN/>
        <w:adjustRightInd/>
        <w:rPr>
          <w:rFonts w:eastAsia="Calibri"/>
        </w:rPr>
      </w:pPr>
      <w:r w:rsidRPr="00225962">
        <w:rPr>
          <w:rFonts w:eastAsia="Calibri"/>
        </w:rPr>
        <w:t>Violence / Active Shooter (CADD):</w:t>
      </w:r>
    </w:p>
    <w:p w:rsidR="00462070" w:rsidRPr="00225962" w:rsidRDefault="00462070" w:rsidP="00462070">
      <w:pPr>
        <w:widowControl/>
        <w:shd w:val="clear" w:color="auto" w:fill="FFFFFF"/>
        <w:autoSpaceDE/>
        <w:autoSpaceDN/>
        <w:adjustRightInd/>
        <w:spacing w:after="150"/>
      </w:pPr>
      <w:r w:rsidRPr="00225962">
        <w:t>If you hear shots or see weapons:</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lastRenderedPageBreak/>
        <w:t xml:space="preserve">If you are outside and hear gunshots immediately seek shelter in another building or escape to a safe area away from the sounds of the gunshots. Call 911 immediately. </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rPr>
          <w:bCs/>
        </w:rPr>
        <w:t xml:space="preserve">Trust your instincts! </w:t>
      </w:r>
      <w:r w:rsidRPr="00225962">
        <w:t xml:space="preserve">Lock the doors; cover door windows if possible. Set your cell phone on vibrate or silent. </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t xml:space="preserve">If you are present where a shooter is active:  </w:t>
      </w:r>
    </w:p>
    <w:p w:rsidR="00462070" w:rsidRPr="00225962" w:rsidRDefault="00462070" w:rsidP="00462070">
      <w:pPr>
        <w:widowControl/>
        <w:numPr>
          <w:ilvl w:val="1"/>
          <w:numId w:val="5"/>
        </w:numPr>
        <w:shd w:val="clear" w:color="auto" w:fill="FFFFFF"/>
        <w:autoSpaceDE/>
        <w:autoSpaceDN/>
        <w:adjustRightInd/>
        <w:spacing w:before="100" w:beforeAutospacing="1" w:after="100" w:afterAutospacing="1"/>
        <w:ind w:left="1215"/>
      </w:pPr>
      <w:r w:rsidRPr="00225962">
        <w:rPr>
          <w:bCs/>
        </w:rPr>
        <w:t>Avoid</w:t>
      </w:r>
      <w:r w:rsidRPr="00225962">
        <w:t xml:space="preserve">: Leave the area immediately.  If necessary, break windows or glass to get out of the area.  Run in the opposite direction of the disturbance or shots, cover your head with books or other items for protection. DO NOT stop running until you are in a safe area. If police officers are in the area, listen and comply with all of their commands. Raise your hands or keep them in plain sight so you are not perceived as a threat to the police. </w:t>
      </w:r>
    </w:p>
    <w:p w:rsidR="00462070" w:rsidRPr="00225962" w:rsidRDefault="00462070" w:rsidP="00462070">
      <w:pPr>
        <w:widowControl/>
        <w:numPr>
          <w:ilvl w:val="1"/>
          <w:numId w:val="5"/>
        </w:numPr>
        <w:shd w:val="clear" w:color="auto" w:fill="FFFFFF"/>
        <w:autoSpaceDE/>
        <w:autoSpaceDN/>
        <w:adjustRightInd/>
        <w:spacing w:before="100" w:beforeAutospacing="1" w:after="100" w:afterAutospacing="1"/>
        <w:ind w:left="1215"/>
      </w:pPr>
      <w:r w:rsidRPr="00225962">
        <w:rPr>
          <w:bCs/>
        </w:rPr>
        <w:t>Deny</w:t>
      </w:r>
      <w:r w:rsidRPr="00225962">
        <w:t xml:space="preserve">: If you choose to stay in your room. Do not leave until instructed to do so by a police officer. LOCK YOUR DOOR! Stay away from and below any window. Position furniture or other items in front of the door.   Turn off the lights and call 911. </w:t>
      </w:r>
    </w:p>
    <w:p w:rsidR="00462070" w:rsidRPr="00225962" w:rsidRDefault="00462070" w:rsidP="00462070">
      <w:pPr>
        <w:widowControl/>
        <w:numPr>
          <w:ilvl w:val="1"/>
          <w:numId w:val="5"/>
        </w:numPr>
        <w:shd w:val="clear" w:color="auto" w:fill="FFFFFF"/>
        <w:autoSpaceDE/>
        <w:autoSpaceDN/>
        <w:adjustRightInd/>
        <w:spacing w:before="100" w:beforeAutospacing="1" w:after="100" w:afterAutospacing="1"/>
        <w:ind w:left="1215"/>
      </w:pPr>
      <w:r w:rsidRPr="00225962">
        <w:rPr>
          <w:bCs/>
        </w:rPr>
        <w:t>Defend</w:t>
      </w:r>
      <w:r w:rsidRPr="00225962">
        <w:t xml:space="preserve">: If the first two options do not work, defend yourself and those around you.  Utilize any objects available to you to distract or interrupt the actions of the shooter.  </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t xml:space="preserve">Stay low to the ground and away from windows and doors. </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t xml:space="preserve">Remain in a safe location until you receive instructions from police. </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t xml:space="preserve">As soon as possible, call University Police at 575-2222 or dial 911 </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t xml:space="preserve">Give the police dispatcher as many details as possible about your location, the location of the individual with the weapon, or the location of the gunshots. </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t xml:space="preserve">Include the number of persons involved, description of armed subject(s), weapons displayed, locations of victims, direction of travel, threats made, etc. </w:t>
      </w:r>
    </w:p>
    <w:p w:rsidR="00462070" w:rsidRPr="00225962" w:rsidRDefault="00462070" w:rsidP="00462070">
      <w:pPr>
        <w:widowControl/>
        <w:numPr>
          <w:ilvl w:val="0"/>
          <w:numId w:val="5"/>
        </w:numPr>
        <w:shd w:val="clear" w:color="auto" w:fill="FFFFFF"/>
        <w:autoSpaceDE/>
        <w:autoSpaceDN/>
        <w:adjustRightInd/>
        <w:spacing w:before="100" w:beforeAutospacing="1" w:after="100" w:afterAutospacing="1"/>
        <w:ind w:left="495"/>
      </w:pPr>
      <w:r w:rsidRPr="00225962">
        <w:t>Remain calm!</w:t>
      </w:r>
    </w:p>
    <w:p w:rsidR="002A69F4" w:rsidRPr="009E3017" w:rsidRDefault="002A69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b/>
          <w:bCs/>
          <w:color w:val="000000"/>
        </w:rPr>
        <w:t>Students With Disabilities</w:t>
      </w:r>
      <w:r w:rsidRPr="009E3017">
        <w:rPr>
          <w:color w:val="000000"/>
        </w:rPr>
        <w:t>:</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sidRPr="009E3017">
        <w:rPr>
          <w:color w:val="000000"/>
        </w:rPr>
        <w:t xml:space="preserve">If you </w:t>
      </w:r>
      <w:r w:rsidR="00462070">
        <w:rPr>
          <w:color w:val="000000"/>
        </w:rPr>
        <w:t>wish</w:t>
      </w:r>
      <w:r w:rsidRPr="009E3017">
        <w:rPr>
          <w:color w:val="000000"/>
        </w:rPr>
        <w:t xml:space="preserve"> to request reasonable accommodations for this class due to a disability, you must first register with the Center for </w:t>
      </w:r>
      <w:r w:rsidR="0036385B">
        <w:rPr>
          <w:color w:val="000000"/>
        </w:rPr>
        <w:t>Educational Access</w:t>
      </w:r>
      <w:r w:rsidRPr="009E3017">
        <w:rPr>
          <w:color w:val="000000"/>
        </w:rPr>
        <w:t xml:space="preserve"> (C</w:t>
      </w:r>
      <w:r w:rsidR="0036385B">
        <w:rPr>
          <w:color w:val="000000"/>
        </w:rPr>
        <w:t>EA</w:t>
      </w:r>
      <w:r w:rsidRPr="009E3017">
        <w:rPr>
          <w:color w:val="000000"/>
        </w:rPr>
        <w:t>).</w:t>
      </w:r>
      <w:r w:rsidR="00D64FFB">
        <w:rPr>
          <w:color w:val="000000"/>
        </w:rPr>
        <w:t xml:space="preserve">  The CEA will notify the instructor but the student still has the obligation to meet with the instructor to plan the procedures required for adequate accommodation.  </w:t>
      </w: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105CA4" w:rsidRPr="009E3017" w:rsidRDefault="005B00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Pr>
          <w:b/>
          <w:bCs/>
          <w:color w:val="000000"/>
        </w:rPr>
        <w:t xml:space="preserve">UA Academic </w:t>
      </w:r>
      <w:r w:rsidR="00105CA4" w:rsidRPr="009E3017">
        <w:rPr>
          <w:b/>
          <w:bCs/>
          <w:color w:val="000000"/>
        </w:rPr>
        <w:t>Dishonesty</w:t>
      </w:r>
      <w:r>
        <w:rPr>
          <w:b/>
          <w:bCs/>
          <w:color w:val="000000"/>
        </w:rPr>
        <w:t xml:space="preserve"> Policy</w:t>
      </w:r>
      <w:r w:rsidR="00105CA4" w:rsidRPr="009E3017">
        <w:rPr>
          <w:b/>
          <w:bCs/>
          <w:color w:val="000000"/>
        </w:rPr>
        <w:t>:</w:t>
      </w:r>
    </w:p>
    <w:p w:rsidR="00105CA4" w:rsidRDefault="007457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Pr>
          <w:rFonts w:ascii="Lato" w:hAnsi="Lato" w:cs="Arial"/>
          <w:color w:val="456681"/>
        </w:rPr>
        <w:t>"As a core part of its mission, the University of Arkansas provides students with the opportunity to further their educational goals through programs of study and research in an environment that promotes freedom of inquiry and academic responsibility. Accomplishing this mission is only possible when intellectual honesty and individual integrity prevail.</w:t>
      </w:r>
      <w:r>
        <w:rPr>
          <w:rFonts w:ascii="Lato" w:hAnsi="Lato" w:cs="Arial"/>
          <w:color w:val="456681"/>
        </w:rPr>
        <w:br/>
      </w:r>
      <w:r>
        <w:rPr>
          <w:rFonts w:ascii="Lato" w:hAnsi="Lato" w:cs="Arial"/>
          <w:color w:val="456681"/>
        </w:rPr>
        <w:br/>
        <w:t xml:space="preserve">Each University of Arkansas student is required to be familiar with and abide by the university’s ‘Academic Integrity Policy' at provost.uark.edu/academic integrity. Students with questions about how these policies apply to a particular course or assignment should immediately contact their instructor."  </w:t>
      </w:r>
      <w:r w:rsidR="00462070">
        <w:rPr>
          <w:color w:val="000000"/>
        </w:rPr>
        <w:t>From:</w:t>
      </w:r>
    </w:p>
    <w:p w:rsidR="00462070" w:rsidRDefault="004620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462070" w:rsidRDefault="00A23DE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hyperlink r:id="rId7" w:history="1">
        <w:r w:rsidR="00462070" w:rsidRPr="006B5450">
          <w:rPr>
            <w:rStyle w:val="Hyperlink"/>
            <w:sz w:val="24"/>
            <w:szCs w:val="24"/>
          </w:rPr>
          <w:t>http://provost.uark.edu/academic_initiatives.php</w:t>
        </w:r>
      </w:hyperlink>
    </w:p>
    <w:p w:rsidR="00462070" w:rsidRDefault="004620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462070" w:rsidRDefault="007457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r>
        <w:rPr>
          <w:color w:val="000000"/>
        </w:rPr>
        <w:t>Accessed August 18, 2016</w:t>
      </w:r>
      <w:r w:rsidR="00462070">
        <w:rPr>
          <w:color w:val="000000"/>
        </w:rPr>
        <w:t>.</w:t>
      </w:r>
    </w:p>
    <w:p w:rsidR="00462070" w:rsidRPr="009E3017" w:rsidRDefault="004620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pPr>
    </w:p>
    <w:p w:rsidR="00105CA4" w:rsidRPr="009E3017" w:rsidRDefault="00105C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b/>
          <w:bCs/>
          <w:color w:val="000000"/>
        </w:rPr>
      </w:pPr>
      <w:r w:rsidRPr="009E3017">
        <w:rPr>
          <w:b/>
          <w:bCs/>
          <w:color w:val="000000"/>
        </w:rPr>
        <w:t xml:space="preserve">Inclement Weather:  </w:t>
      </w:r>
    </w:p>
    <w:p w:rsidR="00105CA4" w:rsidRPr="00AF231A" w:rsidRDefault="00105CA4" w:rsidP="00AF231A">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color w:val="000000"/>
        </w:rPr>
        <w:sectPr w:rsidR="00105CA4" w:rsidRPr="00AF231A" w:rsidSect="002A69F4">
          <w:type w:val="continuous"/>
          <w:pgSz w:w="12240" w:h="15840" w:code="1"/>
          <w:pgMar w:top="720" w:right="432" w:bottom="720" w:left="432" w:header="720" w:footer="720" w:gutter="0"/>
          <w:cols w:space="720"/>
          <w:noEndnote/>
        </w:sectPr>
      </w:pPr>
      <w:r w:rsidRPr="009E3017">
        <w:rPr>
          <w:color w:val="000000"/>
        </w:rPr>
        <w:t>If the campus is open</w:t>
      </w:r>
      <w:r w:rsidR="00462070">
        <w:rPr>
          <w:color w:val="000000"/>
        </w:rPr>
        <w:t>,</w:t>
      </w:r>
      <w:r w:rsidRPr="009E3017">
        <w:rPr>
          <w:color w:val="000000"/>
        </w:rPr>
        <w:t xml:space="preserve"> class will most likely be held since the instructor lives within the city limits.  However, each student must assess their own personal risk of coming to campus and moving around on campus.  If there is inclement weath</w:t>
      </w:r>
      <w:r w:rsidR="000C281B">
        <w:rPr>
          <w:color w:val="000000"/>
        </w:rPr>
        <w:t xml:space="preserve">er as declared by the University </w:t>
      </w:r>
      <w:r w:rsidRPr="009E3017">
        <w:rPr>
          <w:color w:val="000000"/>
        </w:rPr>
        <w:t xml:space="preserve">and the student believes it is unsafe for them to come to campus, then he/she should not come to campus.  No assignment would be graded down in such a case and an exam would be re-scheduled. No quizzes are given during days of official inclement weather.  </w:t>
      </w:r>
    </w:p>
    <w:p w:rsidR="00105CA4" w:rsidRPr="009E3017" w:rsidRDefault="00DB737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s>
        <w:spacing w:line="240" w:lineRule="exact"/>
        <w:rPr>
          <w:b/>
          <w:bCs/>
          <w:color w:val="000000"/>
        </w:rPr>
      </w:pPr>
      <w:r>
        <w:rPr>
          <w:b/>
          <w:bCs/>
          <w:color w:val="000000"/>
        </w:rPr>
        <w:br w:type="page"/>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rPr>
          <w:b/>
          <w:bCs/>
          <w:color w:val="000000"/>
        </w:rPr>
      </w:pPr>
      <w:r w:rsidRPr="009E3017">
        <w:rPr>
          <w:b/>
          <w:bCs/>
          <w:color w:val="000000"/>
        </w:rPr>
        <w:lastRenderedPageBreak/>
        <w:t xml:space="preserve">Useful Information Available on the Web </w:t>
      </w:r>
      <w:r w:rsidRPr="009E3017">
        <w:rPr>
          <w:b/>
          <w:bCs/>
          <w:color w:val="000000"/>
        </w:rPr>
        <w:tab/>
      </w:r>
      <w:r w:rsidRPr="009E3017">
        <w:rPr>
          <w:b/>
          <w:bCs/>
          <w:color w:val="000000"/>
        </w:rPr>
        <w:tab/>
      </w:r>
      <w:r w:rsidRPr="009E3017">
        <w:rPr>
          <w:b/>
          <w:bCs/>
          <w:color w:val="000000"/>
        </w:rPr>
        <w:tab/>
      </w:r>
      <w:r w:rsidRPr="009E3017">
        <w:rPr>
          <w:b/>
          <w:bCs/>
          <w:color w:val="000000"/>
        </w:rPr>
        <w:tab/>
      </w:r>
      <w:r w:rsidRPr="009E3017">
        <w:rPr>
          <w:b/>
          <w:bCs/>
          <w:color w:val="000000"/>
        </w:rPr>
        <w:tab/>
      </w:r>
      <w:r w:rsidRPr="009E3017">
        <w:rPr>
          <w:b/>
          <w:bCs/>
          <w:color w:val="000000"/>
        </w:rPr>
        <w:tab/>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rPr>
          <w:color w:val="000000"/>
        </w:rPr>
      </w:pP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rPr>
          <w:color w:val="000000"/>
        </w:rPr>
      </w:pPr>
      <w:r w:rsidRPr="009E3017">
        <w:rPr>
          <w:b/>
          <w:bCs/>
          <w:color w:val="000000"/>
        </w:rPr>
        <w:t xml:space="preserve">SOURCES OF SUPPLEMENTARY </w:t>
      </w:r>
      <w:r w:rsidR="00922FB2" w:rsidRPr="009E3017">
        <w:rPr>
          <w:b/>
          <w:bCs/>
          <w:color w:val="000000"/>
        </w:rPr>
        <w:t>CLASS MATERIAL</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7200" w:hanging="7200"/>
        <w:rPr>
          <w:color w:val="000000"/>
        </w:rPr>
      </w:pPr>
      <w:r w:rsidRPr="009E3017">
        <w:rPr>
          <w:color w:val="000000"/>
        </w:rPr>
        <w:t>Economic Report of the Presiden</w:t>
      </w:r>
      <w:r w:rsidR="00070294">
        <w:rPr>
          <w:color w:val="000000"/>
        </w:rPr>
        <w:t>t</w:t>
      </w:r>
      <w:r w:rsidR="00070294" w:rsidRPr="00070294">
        <w:rPr>
          <w:color w:val="000000"/>
        </w:rPr>
        <w:t xml:space="preserve"> </w:t>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070294" w:rsidRPr="009E3017">
        <w:rPr>
          <w:color w:val="000000"/>
        </w:rPr>
        <w:t>http://www.gpoaccess.gov/eop/</w:t>
      </w:r>
      <w:r w:rsidRPr="009E3017">
        <w:rPr>
          <w:color w:val="000000"/>
        </w:rPr>
        <w:t xml:space="preserve">             </w:t>
      </w:r>
    </w:p>
    <w:p w:rsidR="00105CA4" w:rsidRPr="009E3017" w:rsidRDefault="00105CA4" w:rsidP="00AF23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rPr>
          <w:color w:val="000000"/>
        </w:rPr>
      </w:pPr>
      <w:r w:rsidRPr="009E3017">
        <w:rPr>
          <w:color w:val="000000"/>
        </w:rPr>
        <w:t>Citizen</w:t>
      </w:r>
      <w:r w:rsidRPr="009E3017">
        <w:rPr>
          <w:color w:val="000000"/>
        </w:rPr>
        <w:sym w:font="WP TypographicSymbols" w:char="003D"/>
      </w:r>
      <w:r w:rsidRPr="009E3017">
        <w:rPr>
          <w:color w:val="000000"/>
        </w:rPr>
        <w:t xml:space="preserve">s guide to the federal budget </w:t>
      </w:r>
      <w:r w:rsidRPr="009E3017">
        <w:rPr>
          <w:color w:val="000000"/>
        </w:rPr>
        <w:tab/>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070294" w:rsidRPr="009E3017">
        <w:rPr>
          <w:color w:val="000000"/>
        </w:rPr>
        <w:t>http://www.gpoaccess.gov/usbudget/</w:t>
      </w:r>
      <w:r w:rsidR="00AF231A">
        <w:rPr>
          <w:color w:val="000000"/>
        </w:rPr>
        <w:t xml:space="preserve">       </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rPr>
          <w:color w:val="000000"/>
        </w:rPr>
      </w:pPr>
      <w:r w:rsidRPr="009E3017">
        <w:rPr>
          <w:color w:val="000000"/>
        </w:rPr>
        <w:t>Purpose and Function of The Federal Reserve System</w:t>
      </w:r>
      <w:r w:rsidR="00070294" w:rsidRPr="00070294">
        <w:rPr>
          <w:color w:val="000000"/>
        </w:rPr>
        <w:t xml:space="preserve"> </w:t>
      </w:r>
      <w:r w:rsidR="00203D02">
        <w:rPr>
          <w:color w:val="000000"/>
        </w:rPr>
        <w:tab/>
      </w:r>
      <w:r w:rsidR="00203D02">
        <w:rPr>
          <w:color w:val="000000"/>
        </w:rPr>
        <w:tab/>
      </w:r>
      <w:r w:rsidR="00203D02">
        <w:rPr>
          <w:color w:val="000000"/>
        </w:rPr>
        <w:tab/>
      </w:r>
      <w:r w:rsidR="00070294" w:rsidRPr="009E3017">
        <w:rPr>
          <w:color w:val="000000"/>
        </w:rPr>
        <w:t>http://www.federalreserve.gov</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rPr>
          <w:b/>
          <w:bCs/>
          <w:color w:val="000000"/>
        </w:rPr>
      </w:pPr>
    </w:p>
    <w:p w:rsidR="00105CA4" w:rsidRDefault="00105CA4">
      <w:pPr>
        <w:pStyle w:val="Heading1"/>
        <w:keepNext/>
        <w:keepLines/>
        <w:widowControl/>
        <w:spacing w:line="240" w:lineRule="exact"/>
        <w:rPr>
          <w:rFonts w:ascii="Times New Roman" w:hAnsi="Times New Roman" w:cs="Times New Roman"/>
          <w:color w:val="000000"/>
          <w:sz w:val="24"/>
          <w:szCs w:val="24"/>
        </w:rPr>
      </w:pPr>
      <w:r w:rsidRPr="009E3017">
        <w:rPr>
          <w:rFonts w:ascii="Times New Roman" w:hAnsi="Times New Roman" w:cs="Times New Roman"/>
          <w:color w:val="000000"/>
          <w:sz w:val="24"/>
          <w:szCs w:val="24"/>
        </w:rPr>
        <w:t>ECONOMIC AND FINANCIAL NEWS AND INFORMATION</w:t>
      </w:r>
    </w:p>
    <w:p w:rsidR="006C3DDA" w:rsidRPr="006C3DDA" w:rsidRDefault="006C3DDA" w:rsidP="006C3DDA"/>
    <w:p w:rsidR="00AF231A" w:rsidRDefault="00105CA4" w:rsidP="005B00A7">
      <w:pPr>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8568" w:hanging="8568"/>
        <w:rPr>
          <w:b/>
          <w:bCs/>
          <w:color w:val="000000"/>
        </w:rPr>
      </w:pPr>
      <w:r w:rsidRPr="009E3017">
        <w:rPr>
          <w:b/>
          <w:bCs/>
          <w:color w:val="000000"/>
        </w:rPr>
        <w:fldChar w:fldCharType="begin"/>
      </w:r>
      <w:r w:rsidRPr="009E3017">
        <w:rPr>
          <w:b/>
          <w:bCs/>
          <w:color w:val="000000"/>
        </w:rPr>
        <w:instrText>tc \l1 "ECONOMIC AND FINANCIAL NEWS AND INFORMATION</w:instrText>
      </w:r>
    </w:p>
    <w:p w:rsidR="006C3DDA" w:rsidRDefault="006C3DDA" w:rsidP="005B00A7">
      <w:pPr>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8568" w:hanging="8568"/>
        <w:rPr>
          <w:b/>
          <w:bCs/>
          <w:color w:val="000000"/>
        </w:rPr>
      </w:pPr>
    </w:p>
    <w:p w:rsidR="00105CA4" w:rsidRPr="009E3017" w:rsidRDefault="00105CA4" w:rsidP="005B00A7">
      <w:pPr>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ind w:left="8568" w:hanging="8568"/>
        <w:rPr>
          <w:color w:val="000000"/>
        </w:rPr>
      </w:pPr>
      <w:r w:rsidRPr="009E3017">
        <w:rPr>
          <w:b/>
          <w:bCs/>
          <w:color w:val="000000"/>
        </w:rPr>
        <w:fldChar w:fldCharType="end"/>
      </w:r>
      <w:r w:rsidRPr="009E3017">
        <w:rPr>
          <w:color w:val="000000"/>
        </w:rPr>
        <w:t>CNN Financial News Service</w:t>
      </w:r>
      <w:r w:rsidR="005B00A7" w:rsidRPr="005B00A7">
        <w:rPr>
          <w:color w:val="000000"/>
        </w:rPr>
        <w:t xml:space="preserve"> </w:t>
      </w:r>
      <w:r w:rsidR="00AF231A">
        <w:rPr>
          <w:color w:val="000000"/>
        </w:rPr>
        <w:tab/>
      </w:r>
      <w:r w:rsidR="005B00A7">
        <w:rPr>
          <w:color w:val="000000"/>
        </w:rPr>
        <w:tab/>
      </w:r>
      <w:r w:rsidR="005B00A7">
        <w:rPr>
          <w:color w:val="000000"/>
        </w:rPr>
        <w:tab/>
      </w:r>
      <w:r w:rsidR="00AF231A">
        <w:rPr>
          <w:color w:val="000000"/>
        </w:rPr>
        <w:tab/>
      </w:r>
      <w:r w:rsidR="00AF231A">
        <w:rPr>
          <w:color w:val="000000"/>
        </w:rPr>
        <w:tab/>
      </w:r>
      <w:r w:rsidR="00AF231A">
        <w:rPr>
          <w:color w:val="000000"/>
        </w:rPr>
        <w:tab/>
      </w:r>
      <w:r w:rsidR="005B00A7">
        <w:rPr>
          <w:color w:val="000000"/>
        </w:rPr>
        <w:t>http://money.cnn.com</w:t>
      </w:r>
      <w:r w:rsidR="00AF231A">
        <w:rPr>
          <w:color w:val="000000"/>
        </w:rPr>
        <w:tab/>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s>
        <w:spacing w:line="240" w:lineRule="exact"/>
        <w:rPr>
          <w:color w:val="000000"/>
        </w:rPr>
      </w:pPr>
      <w:r w:rsidRPr="009E3017">
        <w:rPr>
          <w:color w:val="000000"/>
        </w:rPr>
        <w:t>Economics Briefing Room at the White House</w:t>
      </w:r>
      <w:r w:rsidR="00070294">
        <w:rPr>
          <w:color w:val="000000"/>
        </w:rPr>
        <w:tab/>
      </w:r>
      <w:r w:rsidR="00070294">
        <w:rPr>
          <w:color w:val="000000"/>
        </w:rPr>
        <w:tab/>
      </w:r>
      <w:r w:rsidR="00070294">
        <w:rPr>
          <w:color w:val="000000"/>
        </w:rPr>
        <w:tab/>
      </w:r>
      <w:r w:rsidR="00070294" w:rsidRPr="00070294">
        <w:rPr>
          <w:color w:val="000000"/>
        </w:rPr>
        <w:t xml:space="preserve"> </w:t>
      </w:r>
      <w:r w:rsidR="00070294" w:rsidRPr="009E3017">
        <w:rPr>
          <w:color w:val="000000"/>
        </w:rPr>
        <w:t>http://www.whitehouse.gov/issues/economy</w:t>
      </w:r>
      <w:r w:rsidR="00AF231A">
        <w:rPr>
          <w:color w:val="000000"/>
        </w:rPr>
        <w:t xml:space="preserve">      </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s>
        <w:spacing w:line="240" w:lineRule="exact"/>
        <w:rPr>
          <w:color w:val="000000"/>
        </w:rPr>
      </w:pPr>
      <w:r w:rsidRPr="009E3017">
        <w:rPr>
          <w:color w:val="000000"/>
        </w:rPr>
        <w:t>Federal Reserve Banks</w:t>
      </w:r>
      <w:r w:rsidR="00070294" w:rsidRPr="00070294">
        <w:rPr>
          <w:color w:val="000000"/>
        </w:rPr>
        <w:t xml:space="preserve"> </w:t>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070294" w:rsidRPr="009E3017">
        <w:rPr>
          <w:color w:val="000000"/>
        </w:rPr>
        <w:t>http://www.federalreserve.gov</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s>
        <w:spacing w:line="240" w:lineRule="exact"/>
        <w:rPr>
          <w:color w:val="000000"/>
        </w:rPr>
      </w:pPr>
      <w:r w:rsidRPr="009E3017">
        <w:rPr>
          <w:color w:val="000000"/>
        </w:rPr>
        <w:t>Federal Reserve Board of Governors</w:t>
      </w:r>
      <w:r w:rsidR="00070294" w:rsidRPr="00070294">
        <w:rPr>
          <w:color w:val="000000"/>
        </w:rPr>
        <w:t xml:space="preserve"> </w:t>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203D02">
        <w:rPr>
          <w:color w:val="000000"/>
        </w:rPr>
        <w:tab/>
      </w:r>
      <w:r w:rsidR="00070294" w:rsidRPr="009E3017">
        <w:rPr>
          <w:color w:val="000000"/>
        </w:rPr>
        <w:t>http://www.federalreserve.gov/bios/</w:t>
      </w:r>
      <w:r w:rsidR="00AF231A">
        <w:rPr>
          <w:color w:val="000000"/>
        </w:rPr>
        <w:tab/>
      </w:r>
    </w:p>
    <w:p w:rsidR="00105CA4" w:rsidRPr="009E3017" w:rsidRDefault="00105CA4" w:rsidP="0007029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s>
        <w:spacing w:line="240" w:lineRule="exact"/>
        <w:rPr>
          <w:color w:val="000000"/>
        </w:rPr>
      </w:pPr>
      <w:r w:rsidRPr="009E3017">
        <w:rPr>
          <w:color w:val="000000"/>
        </w:rPr>
        <w:t>The Motley Fool</w:t>
      </w:r>
      <w:r w:rsidR="00070294" w:rsidRPr="00070294">
        <w:rPr>
          <w:color w:val="000000"/>
        </w:rPr>
        <w:t xml:space="preserve"> </w:t>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203D02">
        <w:rPr>
          <w:color w:val="000000"/>
        </w:rPr>
        <w:t>h</w:t>
      </w:r>
      <w:r w:rsidR="00070294" w:rsidRPr="009E3017">
        <w:rPr>
          <w:color w:val="000000"/>
        </w:rPr>
        <w:t>ttp://www.fool.com</w:t>
      </w:r>
      <w:r w:rsidR="00AF231A">
        <w:rPr>
          <w:color w:val="000000"/>
        </w:rPr>
        <w:tab/>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ind w:left="8928" w:hanging="8928"/>
        <w:rPr>
          <w:color w:val="000000"/>
        </w:rPr>
      </w:pPr>
      <w:r w:rsidRPr="009E3017">
        <w:rPr>
          <w:color w:val="000000"/>
        </w:rPr>
        <w:t>Yahoo! Finance (Stock quotes and more)</w:t>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t>http://finance.yahoo.com/</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Investor Words</w:t>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t xml:space="preserve">            http://www.investorwords.com</w:t>
      </w:r>
      <w:r w:rsidR="00AB2061">
        <w:rPr>
          <w:color w:val="000000"/>
        </w:rPr>
        <w:tab/>
        <w:t xml:space="preserve">    </w:t>
      </w:r>
      <w:r w:rsidRPr="009E3017">
        <w:rPr>
          <w:color w:val="000000"/>
        </w:rPr>
        <w:t xml:space="preserve">   </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Businessweek Magazine</w:t>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t>http:// www.businessweek.com/</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New York Times</w:t>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t xml:space="preserve">               </w:t>
      </w:r>
      <w:r w:rsidRPr="009E3017">
        <w:rPr>
          <w:color w:val="000000"/>
        </w:rPr>
        <w:tab/>
        <w:t xml:space="preserve">            http://www.nytimes.com/</w:t>
      </w:r>
    </w:p>
    <w:p w:rsidR="00105CA4" w:rsidRPr="009E3017" w:rsidRDefault="00105CA4" w:rsidP="00AF23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Wall Street Journal Interactive Edition</w:t>
      </w:r>
      <w:r w:rsidRPr="009E3017">
        <w:rPr>
          <w:color w:val="000000"/>
        </w:rPr>
        <w:tab/>
      </w:r>
      <w:r w:rsidRPr="009E3017">
        <w:rPr>
          <w:color w:val="000000"/>
        </w:rPr>
        <w:tab/>
      </w:r>
      <w:r w:rsidRPr="009E3017">
        <w:rPr>
          <w:color w:val="000000"/>
        </w:rPr>
        <w:tab/>
        <w:t xml:space="preserve">          </w:t>
      </w:r>
      <w:r w:rsidRPr="009E3017">
        <w:rPr>
          <w:color w:val="000000"/>
        </w:rPr>
        <w:tab/>
      </w:r>
      <w:r w:rsidRPr="009E3017">
        <w:rPr>
          <w:color w:val="000000"/>
        </w:rPr>
        <w:tab/>
        <w:t>http://www.wsj.com/</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ind w:left="7200" w:hanging="7200"/>
        <w:rPr>
          <w:b/>
          <w:bCs/>
          <w:color w:val="000000"/>
        </w:rPr>
      </w:pPr>
      <w:r w:rsidRPr="009E3017">
        <w:rPr>
          <w:color w:val="000000"/>
        </w:rPr>
        <w:t>The Economist</w:t>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rStyle w:val="Hypertext"/>
        </w:rPr>
        <w:t>http://www.economist.com/world/</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b/>
          <w:bCs/>
          <w:color w:val="000000"/>
        </w:rPr>
      </w:pP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b/>
          <w:bCs/>
          <w:color w:val="000000"/>
        </w:rPr>
        <w:t>ECONOMIC DATA AND STATISTICS</w:t>
      </w:r>
    </w:p>
    <w:p w:rsidR="00105CA4" w:rsidRPr="009E3017" w:rsidRDefault="00AB206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Pr>
          <w:color w:val="000000"/>
        </w:rPr>
        <w:t>Bureau of Economic Analysis</w:t>
      </w:r>
      <w:r>
        <w:rPr>
          <w:color w:val="000000"/>
        </w:rPr>
        <w:tab/>
      </w:r>
      <w:r>
        <w:rPr>
          <w:color w:val="000000"/>
        </w:rPr>
        <w:tab/>
      </w:r>
      <w:r>
        <w:rPr>
          <w:color w:val="000000"/>
        </w:rPr>
        <w:tab/>
      </w:r>
      <w:r w:rsidR="00105CA4" w:rsidRPr="009E3017">
        <w:rPr>
          <w:color w:val="000000"/>
        </w:rPr>
        <w:tab/>
        <w:t xml:space="preserve">          </w:t>
      </w:r>
      <w:r w:rsidR="00105CA4" w:rsidRPr="009E3017">
        <w:rPr>
          <w:color w:val="000000"/>
        </w:rPr>
        <w:tab/>
      </w:r>
      <w:r w:rsidR="00105CA4" w:rsidRPr="009E3017">
        <w:rPr>
          <w:color w:val="000000"/>
        </w:rPr>
        <w:tab/>
        <w:t>http://www.bea.gov/</w:t>
      </w:r>
    </w:p>
    <w:p w:rsidR="00203D02" w:rsidRDefault="00105CA4" w:rsidP="005B00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National Agricultural Statistic Service (NASS)</w:t>
      </w:r>
      <w:r w:rsidRPr="009E3017">
        <w:rPr>
          <w:color w:val="000000"/>
        </w:rPr>
        <w:tab/>
      </w:r>
      <w:r w:rsidR="00AB2061">
        <w:rPr>
          <w:color w:val="000000"/>
        </w:rPr>
        <w:tab/>
      </w:r>
      <w:r w:rsidR="00AB2061">
        <w:rPr>
          <w:color w:val="000000"/>
        </w:rPr>
        <w:tab/>
      </w:r>
      <w:r w:rsidR="00AB2061">
        <w:rPr>
          <w:color w:val="000000"/>
        </w:rPr>
        <w:tab/>
      </w:r>
      <w:r w:rsidR="00AB2061" w:rsidRPr="009E3017">
        <w:rPr>
          <w:color w:val="000000"/>
        </w:rPr>
        <w:t>http://www.nass.usda.gov</w:t>
      </w:r>
      <w:r w:rsidR="00AB2061">
        <w:rPr>
          <w:color w:val="000000"/>
        </w:rPr>
        <w:t xml:space="preserve">  </w:t>
      </w:r>
    </w:p>
    <w:p w:rsidR="00296DC7" w:rsidRDefault="00105CA4" w:rsidP="005B00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National Bureau of Economic Research</w:t>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AB2061">
        <w:rPr>
          <w:color w:val="000000"/>
        </w:rPr>
        <w:t>http://</w:t>
      </w:r>
      <w:r w:rsidRPr="009E3017">
        <w:rPr>
          <w:color w:val="000000"/>
        </w:rPr>
        <w:t xml:space="preserve"> </w:t>
      </w:r>
      <w:hyperlink r:id="rId8" w:history="1">
        <w:r w:rsidR="00070294" w:rsidRPr="002C7FBA">
          <w:rPr>
            <w:rStyle w:val="Hyperlink"/>
            <w:sz w:val="24"/>
            <w:szCs w:val="24"/>
          </w:rPr>
          <w:t>www.nber.org/</w:t>
        </w:r>
      </w:hyperlink>
      <w:r w:rsidR="00070294">
        <w:rPr>
          <w:color w:val="000000"/>
        </w:rPr>
        <w:t xml:space="preserve"> </w:t>
      </w:r>
    </w:p>
    <w:p w:rsidR="00105CA4" w:rsidRPr="009E3017" w:rsidRDefault="00105CA4" w:rsidP="005B00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 xml:space="preserve">US Census Bureau </w:t>
      </w:r>
      <w:r w:rsidRPr="009E3017">
        <w:rPr>
          <w:color w:val="000000"/>
        </w:rPr>
        <w:tab/>
      </w:r>
      <w:r w:rsidRPr="009E3017">
        <w:rPr>
          <w:color w:val="000000"/>
        </w:rPr>
        <w:tab/>
      </w:r>
      <w:r w:rsidRPr="009E3017">
        <w:rPr>
          <w:color w:val="000000"/>
        </w:rPr>
        <w:tab/>
      </w:r>
      <w:r w:rsidR="00AB2061">
        <w:rPr>
          <w:color w:val="000000"/>
        </w:rPr>
        <w:tab/>
      </w:r>
      <w:r w:rsidR="00AB2061">
        <w:rPr>
          <w:color w:val="000000"/>
        </w:rPr>
        <w:tab/>
        <w:t xml:space="preserve">                    </w:t>
      </w:r>
      <w:r w:rsidR="00AB2061">
        <w:rPr>
          <w:color w:val="000000"/>
        </w:rPr>
        <w:tab/>
      </w:r>
      <w:r w:rsidR="00AB2061">
        <w:rPr>
          <w:color w:val="000000"/>
        </w:rPr>
        <w:tab/>
      </w:r>
      <w:r w:rsidRPr="009E3017">
        <w:rPr>
          <w:color w:val="000000"/>
        </w:rPr>
        <w:t>http://www.census.gov</w:t>
      </w:r>
    </w:p>
    <w:p w:rsidR="00105CA4" w:rsidRPr="009E3017" w:rsidRDefault="00296DC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ind w:left="8568" w:hanging="8568"/>
        <w:rPr>
          <w:color w:val="000000"/>
        </w:rPr>
      </w:pPr>
      <w:r>
        <w:rPr>
          <w:color w:val="000000"/>
        </w:rPr>
        <w:t>US State fact sheets</w:t>
      </w:r>
      <w:r>
        <w:rPr>
          <w:color w:val="000000"/>
        </w:rPr>
        <w:tab/>
      </w:r>
      <w:r>
        <w:rPr>
          <w:color w:val="000000"/>
        </w:rPr>
        <w:tab/>
      </w:r>
      <w:r>
        <w:rPr>
          <w:color w:val="000000"/>
        </w:rPr>
        <w:tab/>
      </w:r>
      <w:r>
        <w:rPr>
          <w:color w:val="000000"/>
        </w:rPr>
        <w:tab/>
      </w:r>
      <w:r>
        <w:rPr>
          <w:color w:val="000000"/>
        </w:rPr>
        <w:tab/>
      </w:r>
      <w:r w:rsidR="00C86C1F">
        <w:rPr>
          <w:color w:val="000000"/>
        </w:rPr>
        <w:tab/>
      </w:r>
      <w:r w:rsidR="00C86C1F">
        <w:rPr>
          <w:color w:val="000000"/>
        </w:rPr>
        <w:tab/>
      </w:r>
      <w:r w:rsidR="00C86C1F">
        <w:rPr>
          <w:color w:val="000000"/>
        </w:rPr>
        <w:tab/>
      </w:r>
      <w:r w:rsidRPr="00296DC7">
        <w:rPr>
          <w:color w:val="000000"/>
        </w:rPr>
        <w:t>http://www.ers.usda.gov/data-products/state-fact-sheets.aspx</w:t>
      </w:r>
      <w:r w:rsidR="00105CA4" w:rsidRPr="009E3017">
        <w:rPr>
          <w:color w:val="000000"/>
        </w:rPr>
        <w:tab/>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b/>
          <w:bCs/>
          <w:color w:val="000000"/>
        </w:rPr>
        <w:t>OTHER</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Democratic National Committee</w:t>
      </w:r>
      <w:r w:rsidR="00070294" w:rsidRPr="009E3017">
        <w:rPr>
          <w:color w:val="000000"/>
        </w:rPr>
        <w:t xml:space="preserve">   </w:t>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070294">
        <w:rPr>
          <w:color w:val="000000"/>
        </w:rPr>
        <w:tab/>
      </w:r>
      <w:r w:rsidR="00070294" w:rsidRPr="009E3017">
        <w:rPr>
          <w:color w:val="000000"/>
        </w:rPr>
        <w:t>http://www.democrats.org/index.html</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Economics Assistance Site</w:t>
      </w:r>
      <w:r w:rsidR="00070294" w:rsidRPr="00070294">
        <w:rPr>
          <w:color w:val="000000"/>
        </w:rPr>
        <w:t xml:space="preserve"> </w:t>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070294" w:rsidRPr="009E3017">
        <w:rPr>
          <w:color w:val="000000"/>
        </w:rPr>
        <w:t>http://econweb.com</w:t>
      </w:r>
      <w:r w:rsidR="00AF231A">
        <w:rPr>
          <w:color w:val="000000"/>
        </w:rPr>
        <w:tab/>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 xml:space="preserve">Links for Ag Economists    </w:t>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t xml:space="preserve">            </w:t>
      </w:r>
      <w:r w:rsidR="00203D02">
        <w:rPr>
          <w:color w:val="000000"/>
        </w:rPr>
        <w:t xml:space="preserve"> </w:t>
      </w:r>
      <w:r w:rsidRPr="009E3017">
        <w:rPr>
          <w:color w:val="000000"/>
        </w:rPr>
        <w:t>http://www.aaea.org</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Republican National Committee</w:t>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203D02">
        <w:rPr>
          <w:color w:val="000000"/>
        </w:rPr>
        <w:tab/>
      </w:r>
      <w:r w:rsidR="00A16EEE" w:rsidRPr="00A16EEE">
        <w:rPr>
          <w:color w:val="000000"/>
        </w:rPr>
        <w:t xml:space="preserve"> </w:t>
      </w:r>
      <w:r w:rsidR="00A16EEE" w:rsidRPr="009E3017">
        <w:rPr>
          <w:color w:val="000000"/>
        </w:rPr>
        <w:t>http://www.rnc.org/</w:t>
      </w:r>
      <w:r w:rsidR="00AF231A">
        <w:rPr>
          <w:color w:val="000000"/>
        </w:rPr>
        <w:tab/>
      </w:r>
    </w:p>
    <w:p w:rsidR="00203D02" w:rsidRDefault="00203D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Pr>
          <w:color w:val="000000"/>
        </w:rPr>
        <w:t xml:space="preserve">Univ of AR </w:t>
      </w:r>
      <w:r w:rsidR="00105CA4" w:rsidRPr="009E3017">
        <w:rPr>
          <w:color w:val="000000"/>
        </w:rPr>
        <w:t>homepage for AEAB</w:t>
      </w:r>
      <w:r w:rsidR="00A16EEE" w:rsidRPr="00A16EEE">
        <w:rPr>
          <w:color w:val="000000"/>
        </w:rPr>
        <w:t xml:space="preserve"> </w:t>
      </w:r>
      <w:r w:rsidR="00A16EEE">
        <w:rPr>
          <w:color w:val="000000"/>
        </w:rPr>
        <w:tab/>
      </w:r>
      <w:r w:rsidR="00A16EEE">
        <w:rPr>
          <w:color w:val="000000"/>
        </w:rPr>
        <w:tab/>
      </w:r>
      <w:r w:rsidR="00A16EEE">
        <w:rPr>
          <w:color w:val="000000"/>
        </w:rPr>
        <w:tab/>
      </w:r>
      <w:r w:rsidR="00A16EEE">
        <w:rPr>
          <w:color w:val="000000"/>
        </w:rPr>
        <w:tab/>
      </w:r>
      <w:r w:rsidR="00A16EEE">
        <w:rPr>
          <w:color w:val="000000"/>
        </w:rPr>
        <w:tab/>
      </w:r>
      <w:r w:rsidR="00A16EEE">
        <w:rPr>
          <w:color w:val="000000"/>
        </w:rPr>
        <w:tab/>
      </w:r>
      <w:r>
        <w:rPr>
          <w:color w:val="000000"/>
        </w:rPr>
        <w:t xml:space="preserve"> </w:t>
      </w:r>
      <w:r w:rsidRPr="00203D02">
        <w:rPr>
          <w:color w:val="000000"/>
        </w:rPr>
        <w:t>http://agribus.uark.edu/</w:t>
      </w:r>
      <w:r w:rsidR="00A16EEE">
        <w:rPr>
          <w:color w:val="000000"/>
        </w:rPr>
        <w:tab/>
        <w:t xml:space="preserve">   </w:t>
      </w:r>
    </w:p>
    <w:p w:rsidR="00105CA4" w:rsidRPr="00A16EEE"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US Senate</w:t>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Pr="009E3017">
        <w:rPr>
          <w:color w:val="000000"/>
        </w:rPr>
        <w:tab/>
      </w:r>
      <w:r w:rsidR="00203D02">
        <w:rPr>
          <w:color w:val="000000"/>
        </w:rPr>
        <w:t xml:space="preserve"> </w:t>
      </w:r>
      <w:r w:rsidRPr="009E3017">
        <w:rPr>
          <w:color w:val="000000"/>
        </w:rPr>
        <w:t>http://www.senate.gov/</w:t>
      </w:r>
    </w:p>
    <w:p w:rsidR="00105CA4" w:rsidRPr="009E3017" w:rsidRDefault="00105C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9E3017">
        <w:rPr>
          <w:color w:val="000000"/>
        </w:rPr>
        <w:t>US House of Representatives</w:t>
      </w:r>
      <w:r w:rsidRPr="009E3017">
        <w:rPr>
          <w:b/>
          <w:bCs/>
          <w:color w:val="000000"/>
        </w:rPr>
        <w:tab/>
      </w:r>
      <w:r w:rsidRPr="009E3017">
        <w:rPr>
          <w:b/>
          <w:bCs/>
          <w:color w:val="000000"/>
        </w:rPr>
        <w:tab/>
      </w:r>
      <w:r w:rsidRPr="009E3017">
        <w:rPr>
          <w:b/>
          <w:bCs/>
          <w:color w:val="000000"/>
        </w:rPr>
        <w:tab/>
      </w:r>
      <w:r w:rsidRPr="009E3017">
        <w:rPr>
          <w:b/>
          <w:bCs/>
          <w:color w:val="000000"/>
        </w:rPr>
        <w:tab/>
      </w:r>
      <w:r w:rsidRPr="009E3017">
        <w:rPr>
          <w:b/>
          <w:bCs/>
          <w:color w:val="000000"/>
        </w:rPr>
        <w:tab/>
      </w:r>
      <w:r w:rsidRPr="009E3017">
        <w:rPr>
          <w:b/>
          <w:bCs/>
          <w:color w:val="000000"/>
        </w:rPr>
        <w:tab/>
      </w:r>
      <w:r w:rsidRPr="009E3017">
        <w:rPr>
          <w:b/>
          <w:bCs/>
          <w:color w:val="000000"/>
        </w:rPr>
        <w:tab/>
      </w:r>
      <w:r w:rsidR="00203D02">
        <w:rPr>
          <w:b/>
          <w:bCs/>
          <w:color w:val="000000"/>
        </w:rPr>
        <w:t xml:space="preserve"> </w:t>
      </w:r>
      <w:r w:rsidRPr="009E3017">
        <w:rPr>
          <w:color w:val="000000"/>
        </w:rPr>
        <w:t>http://www.house.gov/</w:t>
      </w:r>
    </w:p>
    <w:p w:rsidR="00105CA4" w:rsidRPr="009E3017"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b/>
          <w:bCs/>
          <w:color w:val="000000"/>
        </w:rPr>
      </w:pPr>
    </w:p>
    <w:p w:rsidR="00105CA4" w:rsidRPr="009E3017" w:rsidRDefault="00583A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Pr>
          <w:b/>
          <w:bCs/>
          <w:color w:val="000000"/>
        </w:rPr>
        <w:br w:type="page"/>
      </w:r>
      <w:r w:rsidR="00105CA4" w:rsidRPr="009E3017">
        <w:rPr>
          <w:b/>
          <w:bCs/>
          <w:color w:val="000000"/>
        </w:rPr>
        <w:lastRenderedPageBreak/>
        <w:t>Course Outline</w:t>
      </w:r>
      <w:proofErr w:type="gramStart"/>
      <w:r w:rsidR="00105CA4" w:rsidRPr="009E3017">
        <w:rPr>
          <w:b/>
          <w:bCs/>
          <w:color w:val="000000"/>
        </w:rPr>
        <w:t>,  Reading</w:t>
      </w:r>
      <w:proofErr w:type="gramEnd"/>
      <w:r w:rsidR="00105CA4" w:rsidRPr="009E3017">
        <w:rPr>
          <w:b/>
          <w:bCs/>
          <w:color w:val="000000"/>
        </w:rPr>
        <w:t xml:space="preserve"> Assignments, Homework and Exams</w:t>
      </w:r>
      <w:r w:rsidR="00105CA4" w:rsidRPr="009E3017">
        <w:rPr>
          <w:color w:val="000000"/>
        </w:rPr>
        <w:t xml:space="preserve"> (</w:t>
      </w:r>
      <w:r w:rsidR="00105CA4" w:rsidRPr="009E3017">
        <w:rPr>
          <w:i/>
          <w:iCs/>
          <w:color w:val="000000"/>
        </w:rPr>
        <w:t>Dates/materials are subject to change</w:t>
      </w:r>
      <w:r w:rsidR="00105CA4" w:rsidRPr="009E3017">
        <w:rPr>
          <w:color w:val="000000"/>
        </w:rPr>
        <w:t>)</w:t>
      </w:r>
    </w:p>
    <w:tbl>
      <w:tblPr>
        <w:tblW w:w="0" w:type="auto"/>
        <w:jc w:val="center"/>
        <w:tblCellMar>
          <w:left w:w="120" w:type="dxa"/>
          <w:right w:w="120" w:type="dxa"/>
        </w:tblCellMar>
        <w:tblLook w:val="0000" w:firstRow="0" w:lastRow="0" w:firstColumn="0" w:lastColumn="0" w:noHBand="0" w:noVBand="0"/>
      </w:tblPr>
      <w:tblGrid>
        <w:gridCol w:w="800"/>
        <w:gridCol w:w="1022"/>
        <w:gridCol w:w="4446"/>
        <w:gridCol w:w="4436"/>
        <w:gridCol w:w="654"/>
      </w:tblGrid>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Week</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Week of</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Topic</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Reading Material</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H</w:t>
            </w: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1</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583AF1" w:rsidP="00C33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Aug</w:t>
            </w:r>
            <w:r w:rsidR="00105CA4" w:rsidRPr="00DB737F">
              <w:rPr>
                <w:color w:val="000000"/>
              </w:rPr>
              <w:t xml:space="preserve"> </w:t>
            </w:r>
            <w:r w:rsidRPr="00DB737F">
              <w:rPr>
                <w:color w:val="000000"/>
              </w:rPr>
              <w:t>2</w:t>
            </w:r>
            <w:r w:rsidR="00C86C1F">
              <w:rPr>
                <w:color w:val="000000"/>
              </w:rPr>
              <w:t>0</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What is Economics?</w:t>
            </w: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The Economy</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Chapter 1   pp. 3-1</w:t>
            </w:r>
            <w:r w:rsidR="005473C7">
              <w:rPr>
                <w:color w:val="000000"/>
              </w:rPr>
              <w:t>8</w:t>
            </w:r>
          </w:p>
          <w:p w:rsidR="00105CA4" w:rsidRPr="00DB737F" w:rsidRDefault="00105CA4" w:rsidP="00583A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 xml:space="preserve">Chapter 2   pp. </w:t>
            </w:r>
            <w:r w:rsidR="00583AF1" w:rsidRPr="00DB737F">
              <w:rPr>
                <w:color w:val="000000"/>
              </w:rPr>
              <w:t>21</w:t>
            </w:r>
            <w:r w:rsidRPr="00DB737F">
              <w:rPr>
                <w:color w:val="000000"/>
              </w:rPr>
              <w:t>-3</w:t>
            </w:r>
            <w:r w:rsidR="005473C7">
              <w:rPr>
                <w:color w:val="000000"/>
              </w:rPr>
              <w:t>6</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2</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4535B6" w:rsidP="00C333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 xml:space="preserve">Aug </w:t>
            </w:r>
            <w:r w:rsidR="007457FF">
              <w:rPr>
                <w:color w:val="000000"/>
              </w:rPr>
              <w:t>2</w:t>
            </w:r>
            <w:r w:rsidR="00C86C1F">
              <w:rPr>
                <w:color w:val="000000"/>
              </w:rPr>
              <w:t>7</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The Economy (Cont.)</w:t>
            </w: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Scarcity and Choice</w:t>
            </w: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Supply and Demand</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Chapter 3, pp. 3</w:t>
            </w:r>
            <w:r w:rsidR="00583AF1" w:rsidRPr="00DB737F">
              <w:rPr>
                <w:color w:val="000000"/>
              </w:rPr>
              <w:t>9</w:t>
            </w:r>
            <w:r w:rsidRPr="00DB737F">
              <w:rPr>
                <w:color w:val="000000"/>
              </w:rPr>
              <w:t>-</w:t>
            </w:r>
            <w:r w:rsidR="005473C7">
              <w:rPr>
                <w:color w:val="000000"/>
              </w:rPr>
              <w:t>52</w:t>
            </w:r>
          </w:p>
          <w:p w:rsidR="00105CA4" w:rsidRPr="00DB737F" w:rsidRDefault="00105CA4" w:rsidP="00583A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Chapter 4, pp. 5</w:t>
            </w:r>
            <w:r w:rsidR="00583AF1" w:rsidRPr="00DB737F">
              <w:rPr>
                <w:color w:val="000000"/>
              </w:rPr>
              <w:t>5</w:t>
            </w:r>
            <w:r w:rsidRPr="00DB737F">
              <w:rPr>
                <w:color w:val="000000"/>
              </w:rPr>
              <w:t>-7</w:t>
            </w:r>
            <w:r w:rsidR="00583AF1" w:rsidRPr="00DB737F">
              <w:rPr>
                <w:color w:val="000000"/>
              </w:rPr>
              <w:t>6</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I</w:t>
            </w:r>
          </w:p>
        </w:tc>
      </w:tr>
      <w:tr w:rsidR="009E3017"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C86C1F" w:rsidP="00C86C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Aug 3</w:t>
            </w:r>
            <w:r w:rsidR="00C333A2">
              <w:rPr>
                <w:color w:val="000000"/>
              </w:rPr>
              <w:t>1</w:t>
            </w:r>
          </w:p>
        </w:tc>
        <w:tc>
          <w:tcPr>
            <w:tcW w:w="0" w:type="auto"/>
            <w:gridSpan w:val="2"/>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rsidP="00296D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i/>
                <w:iCs/>
                <w:color w:val="000000"/>
              </w:rPr>
              <w:t xml:space="preserve">LAST DAY TO DROP </w:t>
            </w:r>
            <w:r w:rsidR="00296DC7">
              <w:rPr>
                <w:i/>
                <w:iCs/>
                <w:color w:val="000000"/>
              </w:rPr>
              <w:t>THIS</w:t>
            </w:r>
            <w:r w:rsidRPr="00DB737F">
              <w:rPr>
                <w:i/>
                <w:iCs/>
                <w:color w:val="000000"/>
              </w:rPr>
              <w:t xml:space="preserve"> COURSE WITHOUT A MARK OF A W</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3</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51DEC"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Sep</w:t>
            </w:r>
            <w:r w:rsidR="00105CA4" w:rsidRPr="00DB737F">
              <w:rPr>
                <w:color w:val="000000"/>
              </w:rPr>
              <w:t xml:space="preserve"> </w:t>
            </w:r>
            <w:r w:rsidR="00C86C1F">
              <w:rPr>
                <w:color w:val="000000"/>
              </w:rPr>
              <w:t>3</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6F0E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Pr>
                <w:color w:val="000000"/>
              </w:rPr>
              <w:t xml:space="preserve">(No Monday class.) </w:t>
            </w:r>
            <w:r w:rsidR="00105CA4" w:rsidRPr="00DB737F">
              <w:rPr>
                <w:color w:val="000000"/>
              </w:rPr>
              <w:t>Supply and Demand (Cont.)</w:t>
            </w: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Introduction to Macro</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p>
          <w:p w:rsidR="00105CA4" w:rsidRPr="00DB737F" w:rsidRDefault="00105CA4" w:rsidP="00453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 xml:space="preserve">Chapter 5, pp. </w:t>
            </w:r>
            <w:r w:rsidR="00151DEC" w:rsidRPr="00DB737F">
              <w:rPr>
                <w:color w:val="000000"/>
              </w:rPr>
              <w:t>81</w:t>
            </w:r>
            <w:r w:rsidRPr="00DB737F">
              <w:rPr>
                <w:color w:val="000000"/>
              </w:rPr>
              <w:noBreakHyphen/>
            </w:r>
            <w:r w:rsidR="004535B6">
              <w:rPr>
                <w:color w:val="000000"/>
              </w:rPr>
              <w:t>99</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II</w:t>
            </w: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center" w:pos="369"/>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4</w:t>
            </w:r>
            <w:r w:rsidRPr="00DB737F">
              <w:rPr>
                <w:color w:val="000000"/>
              </w:rPr>
              <w:tab/>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51DEC"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Sep</w:t>
            </w:r>
            <w:r w:rsidR="00105CA4" w:rsidRPr="00DB737F">
              <w:rPr>
                <w:color w:val="000000"/>
              </w:rPr>
              <w:t xml:space="preserve"> </w:t>
            </w:r>
            <w:r w:rsidR="000C281B">
              <w:rPr>
                <w:color w:val="000000"/>
              </w:rPr>
              <w:t>1</w:t>
            </w:r>
            <w:r w:rsidR="00C86C1F">
              <w:rPr>
                <w:color w:val="000000"/>
              </w:rPr>
              <w:t>0</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Goals of Macroeconomic Policy, Review</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rsidP="004535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 xml:space="preserve">Chapter 6, pp.  </w:t>
            </w:r>
            <w:r w:rsidR="00151DEC" w:rsidRPr="00DB737F">
              <w:rPr>
                <w:color w:val="000000"/>
              </w:rPr>
              <w:t>10</w:t>
            </w:r>
            <w:r w:rsidR="004535B6">
              <w:rPr>
                <w:color w:val="000000"/>
              </w:rPr>
              <w:t>1</w:t>
            </w:r>
            <w:r w:rsidR="00151DEC" w:rsidRPr="00DB737F">
              <w:rPr>
                <w:color w:val="000000"/>
              </w:rPr>
              <w:t>-12</w:t>
            </w:r>
            <w:r w:rsidR="004535B6">
              <w:rPr>
                <w:color w:val="000000"/>
              </w:rPr>
              <w:t>5</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III</w:t>
            </w: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0C281B"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Pr>
                <w:b/>
                <w:bCs/>
                <w:color w:val="000000"/>
              </w:rPr>
              <w:t xml:space="preserve">Sep </w:t>
            </w:r>
            <w:r w:rsidR="00296DC7">
              <w:rPr>
                <w:b/>
                <w:bCs/>
                <w:color w:val="000000"/>
              </w:rPr>
              <w:t>1</w:t>
            </w:r>
            <w:r w:rsidR="00C86C1F">
              <w:rPr>
                <w:b/>
                <w:bCs/>
                <w:color w:val="000000"/>
              </w:rPr>
              <w:t>4</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sidRPr="00DB737F">
              <w:rPr>
                <w:b/>
                <w:bCs/>
                <w:color w:val="000000"/>
              </w:rPr>
              <w:t>First Exam</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sidRPr="00DB737F">
              <w:rPr>
                <w:b/>
                <w:bCs/>
                <w:color w:val="000000"/>
              </w:rPr>
              <w:t xml:space="preserve">Chapters 1-6 and class/homework material </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5</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51DEC"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Sep</w:t>
            </w:r>
            <w:r w:rsidR="00296DC7">
              <w:rPr>
                <w:color w:val="000000"/>
              </w:rPr>
              <w:t xml:space="preserve"> </w:t>
            </w:r>
            <w:r w:rsidR="00C86C1F">
              <w:rPr>
                <w:color w:val="000000"/>
              </w:rPr>
              <w:t>17</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Economic Growth</w:t>
            </w: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Aggregate Demand</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Chapter 7, pp. 12</w:t>
            </w:r>
            <w:r w:rsidR="004535B6">
              <w:rPr>
                <w:color w:val="000000"/>
              </w:rPr>
              <w:t>7</w:t>
            </w:r>
            <w:r w:rsidRPr="00DB737F">
              <w:rPr>
                <w:color w:val="000000"/>
              </w:rPr>
              <w:t>-14</w:t>
            </w:r>
            <w:r w:rsidR="00876678">
              <w:rPr>
                <w:color w:val="000000"/>
              </w:rPr>
              <w:t>4</w:t>
            </w:r>
          </w:p>
          <w:p w:rsidR="00105CA4" w:rsidRPr="00DB737F" w:rsidRDefault="00105CA4" w:rsidP="00151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Chapter 8, pp. 14</w:t>
            </w:r>
            <w:r w:rsidR="00151DEC" w:rsidRPr="00DB737F">
              <w:rPr>
                <w:color w:val="000000"/>
              </w:rPr>
              <w:t>7</w:t>
            </w:r>
            <w:r w:rsidRPr="00DB737F">
              <w:rPr>
                <w:color w:val="000000"/>
              </w:rPr>
              <w:t>-16</w:t>
            </w:r>
            <w:r w:rsidR="005473C7">
              <w:rPr>
                <w:color w:val="000000"/>
              </w:rPr>
              <w:t>7</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jc w:val="center"/>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6</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51DEC" w:rsidP="006F0E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Sep</w:t>
            </w:r>
            <w:r w:rsidR="00105CA4" w:rsidRPr="00DB737F">
              <w:rPr>
                <w:color w:val="000000"/>
              </w:rPr>
              <w:t xml:space="preserve"> </w:t>
            </w:r>
            <w:r w:rsidR="00296DC7">
              <w:rPr>
                <w:color w:val="000000"/>
              </w:rPr>
              <w:t>2</w:t>
            </w:r>
            <w:r w:rsidR="00C86C1F">
              <w:rPr>
                <w:color w:val="000000"/>
              </w:rPr>
              <w:t>4</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Demand-Side Equilibrium</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rsidP="00151D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Chapter 9, pp. 16</w:t>
            </w:r>
            <w:r w:rsidR="00151DEC" w:rsidRPr="00DB737F">
              <w:rPr>
                <w:color w:val="000000"/>
              </w:rPr>
              <w:t>9</w:t>
            </w:r>
            <w:r w:rsidRPr="00DB737F">
              <w:rPr>
                <w:color w:val="000000"/>
              </w:rPr>
              <w:t>-1</w:t>
            </w:r>
            <w:r w:rsidR="00876678">
              <w:rPr>
                <w:color w:val="000000"/>
              </w:rPr>
              <w:t>92</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IV</w:t>
            </w: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7</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FC14B0" w:rsidP="006228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Oct</w:t>
            </w:r>
            <w:r w:rsidR="00105CA4" w:rsidRPr="00DB737F">
              <w:rPr>
                <w:color w:val="000000"/>
              </w:rPr>
              <w:t xml:space="preserve"> </w:t>
            </w:r>
            <w:r w:rsidR="00C86C1F">
              <w:rPr>
                <w:color w:val="000000"/>
              </w:rPr>
              <w:t>1</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Supply-Side Equilibrium</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rsidP="008766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Chapter 10, pp. 1</w:t>
            </w:r>
            <w:r w:rsidR="00FC14B0" w:rsidRPr="00DB737F">
              <w:rPr>
                <w:color w:val="000000"/>
              </w:rPr>
              <w:t>93-21</w:t>
            </w:r>
            <w:r w:rsidR="005473C7">
              <w:rPr>
                <w:color w:val="000000"/>
              </w:rPr>
              <w:t>1</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center" w:pos="369"/>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8</w:t>
            </w:r>
            <w:r w:rsidRPr="00DB737F">
              <w:rPr>
                <w:color w:val="000000"/>
              </w:rPr>
              <w:tab/>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0C281B"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 xml:space="preserve">Oct </w:t>
            </w:r>
            <w:r w:rsidR="00C86C1F">
              <w:rPr>
                <w:color w:val="000000"/>
              </w:rPr>
              <w:t>8</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Supply-Side Equilibrium (Cont.), Review</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V</w:t>
            </w: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6F0E25"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Pr>
                <w:b/>
                <w:bCs/>
                <w:color w:val="000000"/>
              </w:rPr>
              <w:t>Oct 1</w:t>
            </w:r>
            <w:r w:rsidR="00C86C1F">
              <w:rPr>
                <w:b/>
                <w:bCs/>
                <w:color w:val="000000"/>
              </w:rPr>
              <w:t>2</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b/>
                <w:bCs/>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sidRPr="00DB737F">
              <w:rPr>
                <w:b/>
                <w:bCs/>
                <w:color w:val="000000"/>
              </w:rPr>
              <w:t>Second Exam</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b/>
                <w:bCs/>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sidRPr="00DB737F">
              <w:rPr>
                <w:b/>
                <w:bCs/>
                <w:color w:val="000000"/>
              </w:rPr>
              <w:t>Chapters 7-10 and class/homework material</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b/>
                <w:bCs/>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p>
        </w:tc>
      </w:tr>
      <w:tr w:rsidR="00105CA4" w:rsidRPr="00DB737F" w:rsidTr="00296DC7">
        <w:trPr>
          <w:trHeight w:hRule="exact" w:val="548"/>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9</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E81043"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Oct</w:t>
            </w:r>
            <w:r w:rsidR="006F0E25">
              <w:rPr>
                <w:color w:val="000000"/>
              </w:rPr>
              <w:t xml:space="preserve"> 1</w:t>
            </w:r>
            <w:r w:rsidR="00C86C1F">
              <w:rPr>
                <w:color w:val="000000"/>
              </w:rPr>
              <w:t>5</w:t>
            </w:r>
          </w:p>
        </w:tc>
        <w:tc>
          <w:tcPr>
            <w:tcW w:w="0" w:type="auto"/>
            <w:tcBorders>
              <w:top w:val="single" w:sz="7" w:space="0" w:color="000000"/>
              <w:left w:val="single" w:sz="7" w:space="0" w:color="000000"/>
              <w:bottom w:val="single" w:sz="7" w:space="0" w:color="000000"/>
              <w:right w:val="single" w:sz="7" w:space="0" w:color="000000"/>
            </w:tcBorders>
          </w:tcPr>
          <w:p w:rsidR="00FC14B0" w:rsidRPr="00DB737F" w:rsidRDefault="00FC14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Fall Break (No Monday class)</w:t>
            </w:r>
          </w:p>
          <w:p w:rsidR="00105CA4" w:rsidRPr="00DB737F" w:rsidRDefault="00105CA4" w:rsidP="00C23A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Managing Aggregate Demand</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rsidP="006C3D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Chapter 11, pp. 2</w:t>
            </w:r>
            <w:r w:rsidR="00FC14B0" w:rsidRPr="00DB737F">
              <w:rPr>
                <w:color w:val="000000"/>
              </w:rPr>
              <w:t>15</w:t>
            </w:r>
            <w:r w:rsidRPr="00DB737F">
              <w:rPr>
                <w:color w:val="000000"/>
              </w:rPr>
              <w:t>-2</w:t>
            </w:r>
            <w:r w:rsidR="006C3DDA" w:rsidRPr="00DB737F">
              <w:rPr>
                <w:color w:val="000000"/>
              </w:rPr>
              <w:t>3</w:t>
            </w:r>
            <w:r w:rsidR="005473C7">
              <w:rPr>
                <w:color w:val="000000"/>
              </w:rPr>
              <w:t>3</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FC14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10</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C01579" w:rsidP="002472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Oct 2</w:t>
            </w:r>
            <w:r w:rsidR="00C86C1F">
              <w:rPr>
                <w:color w:val="000000"/>
              </w:rPr>
              <w:t>2</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C23AD1" w:rsidRPr="00DB737F" w:rsidRDefault="00C23AD1" w:rsidP="00C23A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Money and The Banking System</w:t>
            </w: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Monetary Policy</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FC14B0" w:rsidRPr="00DB737F" w:rsidRDefault="00FC14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Chapter 12, pp. 235-2</w:t>
            </w:r>
            <w:r w:rsidR="00074A20">
              <w:rPr>
                <w:color w:val="000000"/>
              </w:rPr>
              <w:t>56</w:t>
            </w:r>
          </w:p>
          <w:p w:rsidR="00FC14B0" w:rsidRPr="00DB737F" w:rsidRDefault="00105CA4" w:rsidP="00E810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Chapter 13, pp. 2</w:t>
            </w:r>
            <w:r w:rsidR="00E81043" w:rsidRPr="00DB737F">
              <w:rPr>
                <w:color w:val="000000"/>
              </w:rPr>
              <w:t>59</w:t>
            </w:r>
            <w:r w:rsidRPr="00DB737F">
              <w:rPr>
                <w:color w:val="000000"/>
              </w:rPr>
              <w:t>-2</w:t>
            </w:r>
            <w:r w:rsidR="00074A20">
              <w:rPr>
                <w:color w:val="000000"/>
              </w:rPr>
              <w:t>77</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FC14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VI</w:t>
            </w: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11</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C86C1F"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Oct. 29</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3C2D05" w:rsidRPr="00DB737F" w:rsidRDefault="003C2D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The Financial Crisis</w:t>
            </w:r>
          </w:p>
          <w:p w:rsidR="00105CA4" w:rsidRPr="00DB737F" w:rsidRDefault="00105CA4" w:rsidP="006C3D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Chapter 14, pp. 2</w:t>
            </w:r>
            <w:r w:rsidR="003C2D05" w:rsidRPr="00DB737F">
              <w:rPr>
                <w:color w:val="000000"/>
              </w:rPr>
              <w:t>79</w:t>
            </w:r>
            <w:r w:rsidRPr="00DB737F">
              <w:rPr>
                <w:color w:val="000000"/>
              </w:rPr>
              <w:noBreakHyphen/>
              <w:t>2</w:t>
            </w:r>
            <w:r w:rsidR="003C2D05" w:rsidRPr="00DB737F">
              <w:rPr>
                <w:color w:val="000000"/>
              </w:rPr>
              <w:t>9</w:t>
            </w:r>
            <w:r w:rsidR="00876678">
              <w:rPr>
                <w:color w:val="000000"/>
              </w:rPr>
              <w:t>3</w:t>
            </w:r>
            <w:r w:rsidRPr="00DB737F">
              <w:rPr>
                <w:color w:val="000000"/>
              </w:rPr>
              <w:t xml:space="preserve"> </w:t>
            </w:r>
          </w:p>
          <w:p w:rsidR="00105CA4" w:rsidRPr="00DB737F" w:rsidRDefault="00105CA4" w:rsidP="003C2D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VII</w:t>
            </w: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center" w:pos="369"/>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12</w:t>
            </w:r>
            <w:r w:rsidRPr="00DB737F">
              <w:rPr>
                <w:color w:val="000000"/>
              </w:rPr>
              <w:tab/>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3C2D05"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Nov</w:t>
            </w:r>
            <w:r w:rsidR="00105CA4" w:rsidRPr="00DB737F">
              <w:rPr>
                <w:color w:val="000000"/>
              </w:rPr>
              <w:t xml:space="preserve"> </w:t>
            </w:r>
            <w:r w:rsidR="00C86C1F">
              <w:rPr>
                <w:color w:val="000000"/>
              </w:rPr>
              <w:t>5</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943BA7" w:rsidRDefault="00943BA7" w:rsidP="003C2D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 xml:space="preserve">Finish The </w:t>
            </w:r>
            <w:r w:rsidR="00F61FA0">
              <w:rPr>
                <w:color w:val="000000"/>
              </w:rPr>
              <w:t>F</w:t>
            </w:r>
            <w:r>
              <w:rPr>
                <w:color w:val="000000"/>
              </w:rPr>
              <w:t>inancial Crisis</w:t>
            </w:r>
          </w:p>
          <w:p w:rsidR="00105CA4" w:rsidRPr="00DB737F" w:rsidRDefault="003C2D05" w:rsidP="003C2D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Re</w:t>
            </w:r>
            <w:r w:rsidR="00105CA4" w:rsidRPr="00DB737F">
              <w:rPr>
                <w:color w:val="000000"/>
              </w:rPr>
              <w:t>view</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rsidP="003C2D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3C2D05"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sidRPr="00DB737F">
              <w:rPr>
                <w:b/>
                <w:bCs/>
                <w:color w:val="000000"/>
              </w:rPr>
              <w:t>Nov</w:t>
            </w:r>
            <w:r w:rsidR="00C86C1F">
              <w:rPr>
                <w:b/>
                <w:bCs/>
                <w:color w:val="000000"/>
              </w:rPr>
              <w:t xml:space="preserve"> 9</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sidRPr="00DB737F">
              <w:rPr>
                <w:b/>
                <w:bCs/>
                <w:color w:val="000000"/>
              </w:rPr>
              <w:t>Third Exam</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rsidP="003C2D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sidRPr="00DB737F">
              <w:rPr>
                <w:b/>
                <w:bCs/>
                <w:color w:val="000000"/>
              </w:rPr>
              <w:t>Chapters 11-1</w:t>
            </w:r>
            <w:r w:rsidR="00F04354">
              <w:rPr>
                <w:b/>
                <w:bCs/>
                <w:color w:val="000000"/>
              </w:rPr>
              <w:t>4</w:t>
            </w:r>
            <w:r w:rsidRPr="00DB737F">
              <w:rPr>
                <w:b/>
                <w:bCs/>
                <w:color w:val="000000"/>
              </w:rPr>
              <w:t xml:space="preserve"> and class/homework material</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b/>
                <w:bCs/>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center" w:pos="369"/>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13</w:t>
            </w:r>
            <w:r w:rsidRPr="00DB737F">
              <w:rPr>
                <w:color w:val="000000"/>
              </w:rPr>
              <w:tab/>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C01579" w:rsidP="008335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 xml:space="preserve">Nov </w:t>
            </w:r>
            <w:r w:rsidR="00580FB9">
              <w:rPr>
                <w:color w:val="000000"/>
              </w:rPr>
              <w:t>1</w:t>
            </w:r>
            <w:r w:rsidR="00C86C1F">
              <w:rPr>
                <w:color w:val="000000"/>
              </w:rPr>
              <w:t>2</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C23AD1" w:rsidRPr="00DB737F" w:rsidRDefault="00C23A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 xml:space="preserve">Budget Deficits </w:t>
            </w:r>
          </w:p>
          <w:p w:rsidR="00105CA4" w:rsidRPr="00DB737F" w:rsidRDefault="00105CA4" w:rsidP="006C3D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International Trade and Comparative Advantage</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C23AD1" w:rsidRPr="00DB737F" w:rsidRDefault="00C23AD1" w:rsidP="00C23A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Chapter 16, pp. 315-33</w:t>
            </w:r>
            <w:r w:rsidR="00876678">
              <w:rPr>
                <w:color w:val="000000"/>
              </w:rPr>
              <w:t>4</w:t>
            </w: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color w:val="000000"/>
              </w:rPr>
              <w:t>Chapter 1</w:t>
            </w:r>
            <w:r w:rsidR="00C23AD1" w:rsidRPr="00DB737F">
              <w:rPr>
                <w:color w:val="000000"/>
              </w:rPr>
              <w:t>8</w:t>
            </w:r>
            <w:r w:rsidRPr="00DB737F">
              <w:rPr>
                <w:color w:val="000000"/>
              </w:rPr>
              <w:t>, pp. 3</w:t>
            </w:r>
            <w:r w:rsidR="00157A66" w:rsidRPr="00DB737F">
              <w:rPr>
                <w:color w:val="000000"/>
              </w:rPr>
              <w:t>5</w:t>
            </w:r>
            <w:r w:rsidRPr="00DB737F">
              <w:rPr>
                <w:color w:val="000000"/>
              </w:rPr>
              <w:t>5-3</w:t>
            </w:r>
            <w:r w:rsidR="00157A66" w:rsidRPr="00DB737F">
              <w:rPr>
                <w:color w:val="000000"/>
              </w:rPr>
              <w:t>7</w:t>
            </w:r>
            <w:r w:rsidR="00876678">
              <w:rPr>
                <w:color w:val="000000"/>
              </w:rPr>
              <w:t>7</w:t>
            </w: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14</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C86C1F"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Pr>
                <w:color w:val="000000"/>
              </w:rPr>
              <w:t>Nov 19</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C23AD1" w:rsidP="00157A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 xml:space="preserve">International Monetary System </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C23AD1" w:rsidP="008766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Chapter 19, pp. 3</w:t>
            </w:r>
            <w:r w:rsidR="00157A66" w:rsidRPr="00DB737F">
              <w:rPr>
                <w:color w:val="000000"/>
              </w:rPr>
              <w:t>7</w:t>
            </w:r>
            <w:r w:rsidR="00876678">
              <w:rPr>
                <w:color w:val="000000"/>
              </w:rPr>
              <w:t>9</w:t>
            </w:r>
            <w:r w:rsidRPr="00DB737F">
              <w:rPr>
                <w:color w:val="000000"/>
              </w:rPr>
              <w:t>-3</w:t>
            </w:r>
            <w:r w:rsidR="00157A66" w:rsidRPr="00DB737F">
              <w:rPr>
                <w:color w:val="000000"/>
              </w:rPr>
              <w:t>9</w:t>
            </w:r>
            <w:r w:rsidR="00074A20">
              <w:rPr>
                <w:color w:val="000000"/>
              </w:rPr>
              <w:t>6</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trHeight w:hRule="exact" w:val="432"/>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15</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580FB9"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 xml:space="preserve">Nov </w:t>
            </w:r>
            <w:r w:rsidR="00C86C1F">
              <w:rPr>
                <w:color w:val="000000"/>
              </w:rPr>
              <w:t>26</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C977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Exchange Rates</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color w:val="000000"/>
              </w:rPr>
            </w:pPr>
          </w:p>
          <w:p w:rsidR="00105CA4" w:rsidRPr="00DB737F" w:rsidRDefault="00157A66" w:rsidP="008766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b/>
                <w:bCs/>
                <w:color w:val="000000"/>
              </w:rPr>
            </w:pPr>
            <w:r w:rsidRPr="00DB737F">
              <w:rPr>
                <w:color w:val="000000"/>
              </w:rPr>
              <w:t>Chapter 20</w:t>
            </w:r>
            <w:r w:rsidR="009204B2" w:rsidRPr="00DB737F">
              <w:rPr>
                <w:color w:val="000000"/>
              </w:rPr>
              <w:t>, pp. 39</w:t>
            </w:r>
            <w:r w:rsidR="00876678">
              <w:rPr>
                <w:color w:val="000000"/>
              </w:rPr>
              <w:t>9</w:t>
            </w:r>
            <w:r w:rsidR="00876678">
              <w:rPr>
                <w:color w:val="000000"/>
              </w:rPr>
              <w:noBreakHyphen/>
              <w:t>412</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spacing w:line="120" w:lineRule="exact"/>
              <w:rPr>
                <w:b/>
                <w:bCs/>
                <w:color w:val="000000"/>
              </w:rPr>
            </w:pPr>
          </w:p>
          <w:p w:rsidR="00105CA4" w:rsidRPr="00DB737F" w:rsidRDefault="00943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VIII</w:t>
            </w:r>
          </w:p>
        </w:tc>
      </w:tr>
      <w:tr w:rsidR="009E3017" w:rsidRPr="00DB737F" w:rsidTr="0025724B">
        <w:trPr>
          <w:trHeight w:hRule="exact" w:val="432"/>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741A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16</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C01579" w:rsidP="00C86C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 xml:space="preserve">Dec </w:t>
            </w:r>
            <w:r w:rsidR="00C86C1F">
              <w:rPr>
                <w:color w:val="000000"/>
              </w:rPr>
              <w:t>3</w:t>
            </w:r>
          </w:p>
        </w:tc>
        <w:tc>
          <w:tcPr>
            <w:tcW w:w="0" w:type="auto"/>
            <w:gridSpan w:val="2"/>
            <w:tcBorders>
              <w:top w:val="single" w:sz="7" w:space="0" w:color="000000"/>
              <w:left w:val="single" w:sz="7" w:space="0" w:color="000000"/>
              <w:bottom w:val="single" w:sz="7" w:space="0" w:color="000000"/>
              <w:right w:val="single" w:sz="7" w:space="0" w:color="000000"/>
            </w:tcBorders>
          </w:tcPr>
          <w:p w:rsidR="00105CA4" w:rsidRPr="00DB737F" w:rsidRDefault="00157A66" w:rsidP="00157A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Finish Exchange Rates, Catch up,</w:t>
            </w:r>
            <w:r w:rsidR="00C9771F">
              <w:rPr>
                <w:color w:val="000000"/>
              </w:rPr>
              <w:t xml:space="preserve"> Review</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943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IX</w:t>
            </w:r>
          </w:p>
        </w:tc>
      </w:tr>
      <w:tr w:rsidR="009E3017" w:rsidRPr="00DB737F" w:rsidTr="0025724B">
        <w:trPr>
          <w:trHeight w:hRule="exact" w:val="296"/>
          <w:jc w:val="center"/>
        </w:trPr>
        <w:tc>
          <w:tcPr>
            <w:tcW w:w="0" w:type="auto"/>
            <w:tcBorders>
              <w:top w:val="single" w:sz="7" w:space="0" w:color="000000"/>
              <w:left w:val="single" w:sz="7" w:space="0" w:color="000000"/>
              <w:bottom w:val="single" w:sz="7" w:space="0" w:color="000000"/>
              <w:right w:val="single" w:sz="7" w:space="0" w:color="000000"/>
            </w:tcBorders>
          </w:tcPr>
          <w:p w:rsidR="00741A89" w:rsidRPr="00DB737F" w:rsidRDefault="00741A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3877FD" w:rsidP="002472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Dec</w:t>
            </w:r>
            <w:r w:rsidR="00C01579">
              <w:rPr>
                <w:color w:val="000000"/>
              </w:rPr>
              <w:t xml:space="preserve"> </w:t>
            </w:r>
            <w:r w:rsidR="00C86C1F">
              <w:rPr>
                <w:color w:val="000000"/>
              </w:rPr>
              <w:t>6</w:t>
            </w:r>
          </w:p>
        </w:tc>
        <w:tc>
          <w:tcPr>
            <w:tcW w:w="0" w:type="auto"/>
            <w:gridSpan w:val="2"/>
            <w:tcBorders>
              <w:top w:val="single" w:sz="7" w:space="0" w:color="000000"/>
              <w:left w:val="single" w:sz="7" w:space="0" w:color="000000"/>
              <w:bottom w:val="single" w:sz="7" w:space="0" w:color="000000"/>
              <w:right w:val="single" w:sz="7" w:space="0" w:color="000000"/>
            </w:tcBorders>
          </w:tcPr>
          <w:p w:rsidR="00105CA4" w:rsidRPr="00DB737F" w:rsidRDefault="00741A89" w:rsidP="00741A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jc w:val="center"/>
              <w:rPr>
                <w:color w:val="000000"/>
              </w:rPr>
            </w:pPr>
            <w:r w:rsidRPr="00DB737F">
              <w:rPr>
                <w:i/>
                <w:iCs/>
                <w:color w:val="000000"/>
              </w:rPr>
              <w:t>LAST DAY TO OFFICIALLY WITHDRAW FROM ALL FALL</w:t>
            </w:r>
            <w:r w:rsidR="00F04354">
              <w:rPr>
                <w:i/>
                <w:iCs/>
                <w:color w:val="000000"/>
              </w:rPr>
              <w:t xml:space="preserve"> </w:t>
            </w:r>
            <w:r w:rsidRPr="00DB737F">
              <w:rPr>
                <w:i/>
                <w:iCs/>
                <w:color w:val="000000"/>
              </w:rPr>
              <w:t>COURSES</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105CA4" w:rsidRPr="00DB737F" w:rsidTr="0025724B">
        <w:trPr>
          <w:trHeight w:hRule="exact" w:val="269"/>
          <w:jc w:val="center"/>
        </w:trPr>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center" w:pos="369"/>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C01579" w:rsidP="00745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Pr>
                <w:color w:val="000000"/>
              </w:rPr>
              <w:t xml:space="preserve">Dec </w:t>
            </w:r>
            <w:r w:rsidR="00C86C1F">
              <w:rPr>
                <w:color w:val="000000"/>
              </w:rPr>
              <w:t>7</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741A89" w:rsidP="00741A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jc w:val="center"/>
              <w:rPr>
                <w:color w:val="000000"/>
              </w:rPr>
            </w:pPr>
            <w:r w:rsidRPr="00DB737F">
              <w:rPr>
                <w:color w:val="000000"/>
              </w:rPr>
              <w:t>Dead Day</w:t>
            </w: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105CA4" w:rsidRPr="00DB737F" w:rsidRDefault="00105C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r w:rsidR="00741A89" w:rsidRPr="00DB737F" w:rsidTr="0025724B">
        <w:trPr>
          <w:trHeight w:hRule="exact" w:val="269"/>
          <w:jc w:val="center"/>
        </w:trPr>
        <w:tc>
          <w:tcPr>
            <w:tcW w:w="0" w:type="auto"/>
            <w:tcBorders>
              <w:top w:val="single" w:sz="7" w:space="0" w:color="000000"/>
              <w:left w:val="single" w:sz="7" w:space="0" w:color="000000"/>
              <w:bottom w:val="single" w:sz="7" w:space="0" w:color="000000"/>
              <w:right w:val="single" w:sz="7" w:space="0" w:color="000000"/>
            </w:tcBorders>
          </w:tcPr>
          <w:p w:rsidR="00741A89" w:rsidRPr="00DB737F" w:rsidRDefault="00741A89" w:rsidP="00455B7A">
            <w:pPr>
              <w:tabs>
                <w:tab w:val="center" w:pos="369"/>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c>
          <w:tcPr>
            <w:tcW w:w="0" w:type="auto"/>
            <w:tcBorders>
              <w:top w:val="single" w:sz="7" w:space="0" w:color="000000"/>
              <w:left w:val="single" w:sz="7" w:space="0" w:color="000000"/>
              <w:bottom w:val="single" w:sz="7" w:space="0" w:color="000000"/>
              <w:right w:val="single" w:sz="7" w:space="0" w:color="000000"/>
            </w:tcBorders>
          </w:tcPr>
          <w:p w:rsidR="00741A89" w:rsidRPr="00DB737F" w:rsidRDefault="006C3DDA" w:rsidP="00C86C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r w:rsidRPr="00DB737F">
              <w:rPr>
                <w:color w:val="000000"/>
              </w:rPr>
              <w:t>Dec 1</w:t>
            </w:r>
            <w:r w:rsidR="00C86C1F">
              <w:rPr>
                <w:color w:val="000000"/>
              </w:rPr>
              <w:t>2</w:t>
            </w:r>
          </w:p>
        </w:tc>
        <w:tc>
          <w:tcPr>
            <w:tcW w:w="0" w:type="auto"/>
            <w:tcBorders>
              <w:top w:val="single" w:sz="7" w:space="0" w:color="000000"/>
              <w:left w:val="single" w:sz="7" w:space="0" w:color="000000"/>
              <w:bottom w:val="single" w:sz="7" w:space="0" w:color="000000"/>
              <w:right w:val="single" w:sz="7" w:space="0" w:color="000000"/>
            </w:tcBorders>
          </w:tcPr>
          <w:p w:rsidR="00741A89" w:rsidRPr="00DB737F" w:rsidRDefault="003877FD" w:rsidP="002472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jc w:val="center"/>
              <w:rPr>
                <w:color w:val="000000"/>
              </w:rPr>
            </w:pPr>
            <w:r w:rsidRPr="00DB737F">
              <w:rPr>
                <w:b/>
                <w:bCs/>
                <w:color w:val="000000"/>
              </w:rPr>
              <w:t xml:space="preserve"> FINAL EXAM   8</w:t>
            </w:r>
            <w:r w:rsidR="00741A89" w:rsidRPr="00DB737F">
              <w:rPr>
                <w:b/>
                <w:bCs/>
                <w:color w:val="000000"/>
              </w:rPr>
              <w:t>a.m.-</w:t>
            </w:r>
            <w:r w:rsidR="002472CA">
              <w:rPr>
                <w:b/>
                <w:bCs/>
                <w:color w:val="000000"/>
              </w:rPr>
              <w:t>9:40</w:t>
            </w:r>
            <w:r w:rsidR="00741A89" w:rsidRPr="00DB737F">
              <w:rPr>
                <w:b/>
                <w:bCs/>
                <w:color w:val="000000"/>
              </w:rPr>
              <w:t xml:space="preserve"> </w:t>
            </w:r>
            <w:r w:rsidRPr="00DB737F">
              <w:rPr>
                <w:b/>
                <w:bCs/>
                <w:color w:val="000000"/>
              </w:rPr>
              <w:t>a</w:t>
            </w:r>
            <w:r w:rsidR="00741A89" w:rsidRPr="00DB737F">
              <w:rPr>
                <w:b/>
                <w:bCs/>
                <w:color w:val="000000"/>
              </w:rPr>
              <w:t>.m.</w:t>
            </w:r>
            <w:r w:rsidR="00741A89" w:rsidRPr="00DB737F">
              <w:rPr>
                <w:i/>
                <w:iCs/>
                <w:color w:val="000000"/>
              </w:rPr>
              <w:t xml:space="preserve">  </w:t>
            </w:r>
          </w:p>
        </w:tc>
        <w:tc>
          <w:tcPr>
            <w:tcW w:w="0" w:type="auto"/>
            <w:tcBorders>
              <w:top w:val="single" w:sz="7" w:space="0" w:color="000000"/>
              <w:left w:val="single" w:sz="7" w:space="0" w:color="000000"/>
              <w:bottom w:val="single" w:sz="7" w:space="0" w:color="000000"/>
              <w:right w:val="single" w:sz="7" w:space="0" w:color="000000"/>
            </w:tcBorders>
          </w:tcPr>
          <w:p w:rsidR="00741A89" w:rsidRPr="00DB737F" w:rsidRDefault="00741A89" w:rsidP="006C3D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r w:rsidRPr="00DB737F">
              <w:rPr>
                <w:b/>
                <w:bCs/>
                <w:color w:val="000000"/>
              </w:rPr>
              <w:t>Materials from Full Semester</w:t>
            </w:r>
          </w:p>
        </w:tc>
        <w:tc>
          <w:tcPr>
            <w:tcW w:w="0" w:type="auto"/>
            <w:tcBorders>
              <w:top w:val="single" w:sz="7" w:space="0" w:color="000000"/>
              <w:left w:val="single" w:sz="7" w:space="0" w:color="000000"/>
              <w:bottom w:val="single" w:sz="7" w:space="0" w:color="000000"/>
              <w:right w:val="single" w:sz="7" w:space="0" w:color="000000"/>
            </w:tcBorders>
          </w:tcPr>
          <w:p w:rsidR="00741A89" w:rsidRPr="00DB737F" w:rsidRDefault="00741A89" w:rsidP="00455B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after="58" w:line="240" w:lineRule="exact"/>
              <w:rPr>
                <w:color w:val="000000"/>
              </w:rPr>
            </w:pPr>
          </w:p>
        </w:tc>
      </w:tr>
    </w:tbl>
    <w:p w:rsidR="00741A89" w:rsidRPr="009E3017" w:rsidRDefault="00741A89" w:rsidP="002572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568"/>
          <w:tab w:val="left" w:pos="8928"/>
          <w:tab w:val="left" w:pos="9288"/>
        </w:tabs>
        <w:spacing w:line="240" w:lineRule="exact"/>
        <w:rPr>
          <w:color w:val="000000"/>
        </w:rPr>
      </w:pPr>
    </w:p>
    <w:sectPr w:rsidR="00741A89" w:rsidRPr="009E3017" w:rsidSect="002A69F4">
      <w:type w:val="continuous"/>
      <w:pgSz w:w="12240" w:h="15840" w:code="1"/>
      <w:pgMar w:top="504" w:right="432" w:bottom="504" w:left="432" w:header="504" w:footer="504"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altName w:val="Courier New"/>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P MathA">
    <w:panose1 w:val="05010101010101010101"/>
    <w:charset w:val="02"/>
    <w:family w:val="auto"/>
    <w:pitch w:val="variable"/>
    <w:sig w:usb0="00000000" w:usb1="10000000" w:usb2="00000000" w:usb3="00000000" w:csb0="80000000" w:csb1="00000000"/>
  </w:font>
  <w:font w:name="Lato">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4A4F502"/>
    <w:lvl w:ilvl="0">
      <w:numFmt w:val="bullet"/>
      <w:lvlText w:val="*"/>
      <w:lvlJc w:val="left"/>
    </w:lvl>
  </w:abstractNum>
  <w:abstractNum w:abstractNumId="1" w15:restartNumberingAfterBreak="0">
    <w:nsid w:val="00000001"/>
    <w:multiLevelType w:val="multilevel"/>
    <w:tmpl w:val="00000000"/>
    <w:name w:val="Bullet List"/>
    <w:lvl w:ilvl="0">
      <w:start w:val="1"/>
      <w:numFmt w:val="decimal"/>
      <w:lvlText w:val="$"/>
      <w:lvlJc w:val="left"/>
    </w:lvl>
    <w:lvl w:ilvl="1">
      <w:start w:val="1"/>
      <w:numFmt w:val="lowerLetter"/>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1C006CC9"/>
    <w:multiLevelType w:val="hybridMultilevel"/>
    <w:tmpl w:val="ABB261D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812B70"/>
    <w:multiLevelType w:val="multilevel"/>
    <w:tmpl w:val="255A56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DA43C1"/>
    <w:multiLevelType w:val="multilevel"/>
    <w:tmpl w:val="138437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EC1C3C"/>
    <w:multiLevelType w:val="hybridMultilevel"/>
    <w:tmpl w:val="D0C46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24"/>
        <w:lvlJc w:val="left"/>
        <w:pPr>
          <w:ind w:left="324" w:hanging="324"/>
        </w:pPr>
        <w:rPr>
          <w:rFonts w:ascii="WP TypographicSymbols" w:hAnsi="WP TypographicSymbols" w:hint="default"/>
        </w:rPr>
      </w:lvl>
    </w:lvlOverride>
  </w:num>
  <w:num w:numId="2">
    <w:abstractNumId w:val="3"/>
  </w:num>
  <w:num w:numId="3">
    <w:abstractNumId w:val="6"/>
  </w:num>
  <w:num w:numId="4">
    <w:abstractNumId w:val="5"/>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embedSystemFonts/>
  <w:mirrorMargin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CA4"/>
    <w:rsid w:val="0000575F"/>
    <w:rsid w:val="00014B09"/>
    <w:rsid w:val="000350A6"/>
    <w:rsid w:val="00070294"/>
    <w:rsid w:val="00074A20"/>
    <w:rsid w:val="000C281B"/>
    <w:rsid w:val="000F579B"/>
    <w:rsid w:val="00105CA4"/>
    <w:rsid w:val="0012691B"/>
    <w:rsid w:val="00151DEC"/>
    <w:rsid w:val="00157A66"/>
    <w:rsid w:val="00203D02"/>
    <w:rsid w:val="00217455"/>
    <w:rsid w:val="00225962"/>
    <w:rsid w:val="002472CA"/>
    <w:rsid w:val="0025724B"/>
    <w:rsid w:val="0026090C"/>
    <w:rsid w:val="00296DC7"/>
    <w:rsid w:val="002A69F4"/>
    <w:rsid w:val="002B6BC6"/>
    <w:rsid w:val="002F1BF5"/>
    <w:rsid w:val="002F5C50"/>
    <w:rsid w:val="0030487C"/>
    <w:rsid w:val="0030660B"/>
    <w:rsid w:val="00327F2A"/>
    <w:rsid w:val="0036385B"/>
    <w:rsid w:val="003747F0"/>
    <w:rsid w:val="003877FD"/>
    <w:rsid w:val="003C2D05"/>
    <w:rsid w:val="003E07E2"/>
    <w:rsid w:val="00412A6D"/>
    <w:rsid w:val="00442C49"/>
    <w:rsid w:val="004535B6"/>
    <w:rsid w:val="00462070"/>
    <w:rsid w:val="00471150"/>
    <w:rsid w:val="004729AC"/>
    <w:rsid w:val="004B61DE"/>
    <w:rsid w:val="00510165"/>
    <w:rsid w:val="00517F40"/>
    <w:rsid w:val="00542969"/>
    <w:rsid w:val="00543F25"/>
    <w:rsid w:val="005473C7"/>
    <w:rsid w:val="00580FB9"/>
    <w:rsid w:val="00583AF1"/>
    <w:rsid w:val="005B00A7"/>
    <w:rsid w:val="005E3C4D"/>
    <w:rsid w:val="005F1A85"/>
    <w:rsid w:val="00601CFB"/>
    <w:rsid w:val="0062281E"/>
    <w:rsid w:val="006B1BC1"/>
    <w:rsid w:val="006C3DDA"/>
    <w:rsid w:val="006E7595"/>
    <w:rsid w:val="006F0E25"/>
    <w:rsid w:val="00741A89"/>
    <w:rsid w:val="007457FF"/>
    <w:rsid w:val="00751CC1"/>
    <w:rsid w:val="008335DB"/>
    <w:rsid w:val="00834BBB"/>
    <w:rsid w:val="008672E5"/>
    <w:rsid w:val="00876678"/>
    <w:rsid w:val="00882EE5"/>
    <w:rsid w:val="008D51E0"/>
    <w:rsid w:val="008F2AD7"/>
    <w:rsid w:val="009204B2"/>
    <w:rsid w:val="00922D36"/>
    <w:rsid w:val="00922FB2"/>
    <w:rsid w:val="00935C37"/>
    <w:rsid w:val="00937F85"/>
    <w:rsid w:val="00943BA7"/>
    <w:rsid w:val="009649C1"/>
    <w:rsid w:val="009A05F2"/>
    <w:rsid w:val="009B5A2D"/>
    <w:rsid w:val="009E3017"/>
    <w:rsid w:val="00A16EEE"/>
    <w:rsid w:val="00A23DE5"/>
    <w:rsid w:val="00A627F8"/>
    <w:rsid w:val="00A901CF"/>
    <w:rsid w:val="00AB2061"/>
    <w:rsid w:val="00AC7FCA"/>
    <w:rsid w:val="00AF231A"/>
    <w:rsid w:val="00B216E9"/>
    <w:rsid w:val="00B40612"/>
    <w:rsid w:val="00B41CA3"/>
    <w:rsid w:val="00B5610D"/>
    <w:rsid w:val="00BB2996"/>
    <w:rsid w:val="00BC27EF"/>
    <w:rsid w:val="00C01579"/>
    <w:rsid w:val="00C23AD1"/>
    <w:rsid w:val="00C333A2"/>
    <w:rsid w:val="00C540C5"/>
    <w:rsid w:val="00C86C1F"/>
    <w:rsid w:val="00C93DEC"/>
    <w:rsid w:val="00C9771F"/>
    <w:rsid w:val="00CE4926"/>
    <w:rsid w:val="00CF4F06"/>
    <w:rsid w:val="00D64FFB"/>
    <w:rsid w:val="00DA316A"/>
    <w:rsid w:val="00DB737F"/>
    <w:rsid w:val="00DD7E2C"/>
    <w:rsid w:val="00E70CC6"/>
    <w:rsid w:val="00E81043"/>
    <w:rsid w:val="00EC1BC5"/>
    <w:rsid w:val="00EC24D7"/>
    <w:rsid w:val="00F04354"/>
    <w:rsid w:val="00F051A9"/>
    <w:rsid w:val="00F328AB"/>
    <w:rsid w:val="00F61FA0"/>
    <w:rsid w:val="00FC14B0"/>
    <w:rsid w:val="00FF2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5154DF"/>
  <w14:defaultImageDpi w14:val="0"/>
  <w15:docId w15:val="{F8EA1531-701E-41D6-9E85-C56ECE136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0"/>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Pr>
      <w:color w:val="0000FF"/>
      <w:u w:val="single"/>
    </w:rPr>
  </w:style>
  <w:style w:type="character" w:styleId="Hyperlink">
    <w:name w:val="Hyperlink"/>
    <w:uiPriority w:val="99"/>
    <w:rPr>
      <w:color w:val="0000FF"/>
      <w:sz w:val="20"/>
      <w:szCs w:val="20"/>
      <w:u w:val="single"/>
    </w:rPr>
  </w:style>
  <w:style w:type="paragraph" w:customStyle="1" w:styleId="Level1">
    <w:name w:val="Level 1"/>
    <w:basedOn w:val="Normal"/>
    <w:uiPriority w:val="99"/>
    <w:pPr>
      <w:ind w:left="324" w:hanging="324"/>
    </w:pPr>
  </w:style>
  <w:style w:type="character" w:customStyle="1" w:styleId="Heading1Char">
    <w:name w:val="Heading 1 Char"/>
    <w:link w:val="Heading1"/>
    <w:uiPriority w:val="9"/>
    <w:rsid w:val="00105CA4"/>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9204B2"/>
    <w:rPr>
      <w:rFonts w:ascii="Tahoma" w:hAnsi="Tahoma" w:cs="Tahoma"/>
      <w:sz w:val="16"/>
      <w:szCs w:val="16"/>
    </w:rPr>
  </w:style>
  <w:style w:type="character" w:customStyle="1" w:styleId="BalloonTextChar">
    <w:name w:val="Balloon Text Char"/>
    <w:link w:val="BalloonText"/>
    <w:uiPriority w:val="99"/>
    <w:semiHidden/>
    <w:rsid w:val="009204B2"/>
    <w:rPr>
      <w:rFonts w:ascii="Tahoma" w:hAnsi="Tahoma" w:cs="Tahoma"/>
      <w:sz w:val="16"/>
      <w:szCs w:val="16"/>
    </w:rPr>
  </w:style>
  <w:style w:type="character" w:styleId="FollowedHyperlink">
    <w:name w:val="FollowedHyperlink"/>
    <w:basedOn w:val="DefaultParagraphFont"/>
    <w:uiPriority w:val="99"/>
    <w:semiHidden/>
    <w:unhideWhenUsed/>
    <w:rsid w:val="004620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38330">
      <w:bodyDiv w:val="1"/>
      <w:marLeft w:val="0"/>
      <w:marRight w:val="0"/>
      <w:marTop w:val="0"/>
      <w:marBottom w:val="0"/>
      <w:divBdr>
        <w:top w:val="none" w:sz="0" w:space="0" w:color="auto"/>
        <w:left w:val="none" w:sz="0" w:space="0" w:color="auto"/>
        <w:bottom w:val="none" w:sz="0" w:space="0" w:color="auto"/>
        <w:right w:val="none" w:sz="0" w:space="0" w:color="auto"/>
      </w:divBdr>
    </w:div>
    <w:div w:id="394284330">
      <w:bodyDiv w:val="1"/>
      <w:marLeft w:val="0"/>
      <w:marRight w:val="0"/>
      <w:marTop w:val="0"/>
      <w:marBottom w:val="0"/>
      <w:divBdr>
        <w:top w:val="none" w:sz="0" w:space="0" w:color="auto"/>
        <w:left w:val="none" w:sz="0" w:space="0" w:color="auto"/>
        <w:bottom w:val="none" w:sz="0" w:space="0" w:color="auto"/>
        <w:right w:val="none" w:sz="0" w:space="0" w:color="auto"/>
      </w:divBdr>
      <w:divsChild>
        <w:div w:id="1194997274">
          <w:marLeft w:val="0"/>
          <w:marRight w:val="0"/>
          <w:marTop w:val="0"/>
          <w:marBottom w:val="0"/>
          <w:divBdr>
            <w:top w:val="none" w:sz="0" w:space="0" w:color="auto"/>
            <w:left w:val="none" w:sz="0" w:space="0" w:color="auto"/>
            <w:bottom w:val="none" w:sz="0" w:space="0" w:color="auto"/>
            <w:right w:val="none" w:sz="0" w:space="0" w:color="auto"/>
          </w:divBdr>
          <w:divsChild>
            <w:div w:id="105348804">
              <w:marLeft w:val="-225"/>
              <w:marRight w:val="-225"/>
              <w:marTop w:val="450"/>
              <w:marBottom w:val="0"/>
              <w:divBdr>
                <w:top w:val="none" w:sz="0" w:space="0" w:color="auto"/>
                <w:left w:val="none" w:sz="0" w:space="0" w:color="auto"/>
                <w:bottom w:val="none" w:sz="0" w:space="0" w:color="auto"/>
                <w:right w:val="none" w:sz="0" w:space="0" w:color="auto"/>
              </w:divBdr>
              <w:divsChild>
                <w:div w:id="1573857063">
                  <w:marLeft w:val="0"/>
                  <w:marRight w:val="0"/>
                  <w:marTop w:val="0"/>
                  <w:marBottom w:val="0"/>
                  <w:divBdr>
                    <w:top w:val="none" w:sz="0" w:space="0" w:color="auto"/>
                    <w:left w:val="none" w:sz="0" w:space="0" w:color="auto"/>
                    <w:bottom w:val="none" w:sz="0" w:space="0" w:color="auto"/>
                    <w:right w:val="none" w:sz="0" w:space="0" w:color="auto"/>
                  </w:divBdr>
                  <w:divsChild>
                    <w:div w:id="1622422130">
                      <w:marLeft w:val="0"/>
                      <w:marRight w:val="0"/>
                      <w:marTop w:val="0"/>
                      <w:marBottom w:val="0"/>
                      <w:divBdr>
                        <w:top w:val="none" w:sz="0" w:space="0" w:color="auto"/>
                        <w:left w:val="none" w:sz="0" w:space="0" w:color="auto"/>
                        <w:bottom w:val="none" w:sz="0" w:space="0" w:color="auto"/>
                        <w:right w:val="none" w:sz="0" w:space="0" w:color="auto"/>
                      </w:divBdr>
                      <w:divsChild>
                        <w:div w:id="1286228556">
                          <w:marLeft w:val="0"/>
                          <w:marRight w:val="0"/>
                          <w:marTop w:val="0"/>
                          <w:marBottom w:val="0"/>
                          <w:divBdr>
                            <w:top w:val="none" w:sz="0" w:space="0" w:color="auto"/>
                            <w:left w:val="none" w:sz="0" w:space="0" w:color="auto"/>
                            <w:bottom w:val="none" w:sz="0" w:space="0" w:color="auto"/>
                            <w:right w:val="none" w:sz="0" w:space="0" w:color="auto"/>
                          </w:divBdr>
                          <w:divsChild>
                            <w:div w:id="1796018332">
                              <w:marLeft w:val="0"/>
                              <w:marRight w:val="0"/>
                              <w:marTop w:val="0"/>
                              <w:marBottom w:val="0"/>
                              <w:divBdr>
                                <w:top w:val="none" w:sz="0" w:space="0" w:color="auto"/>
                                <w:left w:val="none" w:sz="0" w:space="0" w:color="auto"/>
                                <w:bottom w:val="none" w:sz="0" w:space="0" w:color="auto"/>
                                <w:right w:val="none" w:sz="0" w:space="0" w:color="auto"/>
                              </w:divBdr>
                              <w:divsChild>
                                <w:div w:id="116794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0142490">
      <w:bodyDiv w:val="1"/>
      <w:marLeft w:val="0"/>
      <w:marRight w:val="0"/>
      <w:marTop w:val="0"/>
      <w:marBottom w:val="0"/>
      <w:divBdr>
        <w:top w:val="none" w:sz="0" w:space="0" w:color="auto"/>
        <w:left w:val="none" w:sz="0" w:space="0" w:color="auto"/>
        <w:bottom w:val="none" w:sz="0" w:space="0" w:color="auto"/>
        <w:right w:val="none" w:sz="0" w:space="0" w:color="auto"/>
      </w:divBdr>
    </w:div>
    <w:div w:id="1700161032">
      <w:bodyDiv w:val="1"/>
      <w:marLeft w:val="0"/>
      <w:marRight w:val="0"/>
      <w:marTop w:val="0"/>
      <w:marBottom w:val="0"/>
      <w:divBdr>
        <w:top w:val="none" w:sz="0" w:space="0" w:color="auto"/>
        <w:left w:val="none" w:sz="0" w:space="0" w:color="auto"/>
        <w:bottom w:val="none" w:sz="0" w:space="0" w:color="auto"/>
        <w:right w:val="none" w:sz="0" w:space="0" w:color="auto"/>
      </w:divBdr>
      <w:divsChild>
        <w:div w:id="1568877387">
          <w:marLeft w:val="0"/>
          <w:marRight w:val="0"/>
          <w:marTop w:val="0"/>
          <w:marBottom w:val="0"/>
          <w:divBdr>
            <w:top w:val="none" w:sz="0" w:space="0" w:color="auto"/>
            <w:left w:val="none" w:sz="0" w:space="0" w:color="auto"/>
            <w:bottom w:val="none" w:sz="0" w:space="0" w:color="auto"/>
            <w:right w:val="none" w:sz="0" w:space="0" w:color="auto"/>
          </w:divBdr>
          <w:divsChild>
            <w:div w:id="1853490108">
              <w:marLeft w:val="-225"/>
              <w:marRight w:val="-225"/>
              <w:marTop w:val="450"/>
              <w:marBottom w:val="0"/>
              <w:divBdr>
                <w:top w:val="none" w:sz="0" w:space="0" w:color="auto"/>
                <w:left w:val="none" w:sz="0" w:space="0" w:color="auto"/>
                <w:bottom w:val="none" w:sz="0" w:space="0" w:color="auto"/>
                <w:right w:val="none" w:sz="0" w:space="0" w:color="auto"/>
              </w:divBdr>
              <w:divsChild>
                <w:div w:id="355275547">
                  <w:marLeft w:val="0"/>
                  <w:marRight w:val="0"/>
                  <w:marTop w:val="0"/>
                  <w:marBottom w:val="0"/>
                  <w:divBdr>
                    <w:top w:val="none" w:sz="0" w:space="0" w:color="auto"/>
                    <w:left w:val="none" w:sz="0" w:space="0" w:color="auto"/>
                    <w:bottom w:val="none" w:sz="0" w:space="0" w:color="auto"/>
                    <w:right w:val="none" w:sz="0" w:space="0" w:color="auto"/>
                  </w:divBdr>
                  <w:divsChild>
                    <w:div w:id="1954315303">
                      <w:marLeft w:val="0"/>
                      <w:marRight w:val="0"/>
                      <w:marTop w:val="0"/>
                      <w:marBottom w:val="0"/>
                      <w:divBdr>
                        <w:top w:val="none" w:sz="0" w:space="0" w:color="auto"/>
                        <w:left w:val="none" w:sz="0" w:space="0" w:color="auto"/>
                        <w:bottom w:val="none" w:sz="0" w:space="0" w:color="auto"/>
                        <w:right w:val="none" w:sz="0" w:space="0" w:color="auto"/>
                      </w:divBdr>
                      <w:divsChild>
                        <w:div w:id="1480533505">
                          <w:marLeft w:val="0"/>
                          <w:marRight w:val="0"/>
                          <w:marTop w:val="0"/>
                          <w:marBottom w:val="0"/>
                          <w:divBdr>
                            <w:top w:val="none" w:sz="0" w:space="0" w:color="auto"/>
                            <w:left w:val="none" w:sz="0" w:space="0" w:color="auto"/>
                            <w:bottom w:val="none" w:sz="0" w:space="0" w:color="auto"/>
                            <w:right w:val="none" w:sz="0" w:space="0" w:color="auto"/>
                          </w:divBdr>
                          <w:divsChild>
                            <w:div w:id="870729161">
                              <w:marLeft w:val="0"/>
                              <w:marRight w:val="0"/>
                              <w:marTop w:val="0"/>
                              <w:marBottom w:val="0"/>
                              <w:divBdr>
                                <w:top w:val="none" w:sz="0" w:space="0" w:color="auto"/>
                                <w:left w:val="none" w:sz="0" w:space="0" w:color="auto"/>
                                <w:bottom w:val="none" w:sz="0" w:space="0" w:color="auto"/>
                                <w:right w:val="none" w:sz="0" w:space="0" w:color="auto"/>
                              </w:divBdr>
                              <w:divsChild>
                                <w:div w:id="201510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er.org/" TargetMode="External"/><Relationship Id="rId3" Type="http://schemas.openxmlformats.org/officeDocument/2006/relationships/settings" Target="settings.xml"/><Relationship Id="rId7" Type="http://schemas.openxmlformats.org/officeDocument/2006/relationships/hyperlink" Target="http://provost.uark.edu/academic_initiative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jmcneel@uark.ed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6</Pages>
  <Words>2708</Words>
  <Characters>15442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Arkansas</Company>
  <LinksUpToDate>false</LinksUpToDate>
  <CharactersWithSpaces>18114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Lawrence Dixon</dc:creator>
  <cp:lastModifiedBy>Bruce Lawrence Dixon</cp:lastModifiedBy>
  <cp:revision>6</cp:revision>
  <cp:lastPrinted>2016-08-19T18:58:00Z</cp:lastPrinted>
  <dcterms:created xsi:type="dcterms:W3CDTF">2018-08-06T16:11:00Z</dcterms:created>
  <dcterms:modified xsi:type="dcterms:W3CDTF">2018-08-17T15:17:00Z</dcterms:modified>
</cp:coreProperties>
</file>